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371" w:rsidRPr="003F2796" w:rsidRDefault="009C04F0" w:rsidP="00784371">
      <w:pPr>
        <w:widowControl/>
        <w:shd w:val="clear" w:color="auto" w:fill="FFFFFF"/>
        <w:wordWrap w:val="0"/>
        <w:spacing w:line="520" w:lineRule="atLeast"/>
        <w:jc w:val="center"/>
        <w:rPr>
          <w:rFonts w:ascii="仿宋_GB2312" w:eastAsia="仿宋_GB2312" w:hAnsi="宋体" w:cs="宋体"/>
          <w:b/>
          <w:bCs/>
          <w:color w:val="333333"/>
          <w:kern w:val="0"/>
          <w:sz w:val="44"/>
          <w:szCs w:val="44"/>
        </w:rPr>
      </w:pPr>
      <w:r>
        <w:rPr>
          <w:rFonts w:ascii="仿宋_GB2312" w:eastAsia="仿宋_GB2312" w:hAnsi="宋体" w:cs="宋体" w:hint="eastAsia"/>
          <w:b/>
          <w:bCs/>
          <w:color w:val="333333"/>
          <w:kern w:val="0"/>
          <w:sz w:val="44"/>
          <w:szCs w:val="44"/>
        </w:rPr>
        <w:t>崇义县群众信息服务中心</w:t>
      </w:r>
      <w:r w:rsidR="00784371" w:rsidRPr="00641F1D">
        <w:rPr>
          <w:rFonts w:ascii="仿宋_GB2312" w:eastAsia="仿宋_GB2312" w:hAnsi="宋体" w:cs="宋体" w:hint="eastAsia"/>
          <w:b/>
          <w:bCs/>
          <w:color w:val="333333"/>
          <w:kern w:val="0"/>
          <w:sz w:val="44"/>
          <w:szCs w:val="44"/>
        </w:rPr>
        <w:t>20</w:t>
      </w:r>
      <w:r w:rsidR="00A20AF4">
        <w:rPr>
          <w:rFonts w:ascii="仿宋_GB2312" w:eastAsia="仿宋_GB2312" w:hAnsi="宋体" w:cs="宋体" w:hint="eastAsia"/>
          <w:b/>
          <w:bCs/>
          <w:color w:val="333333"/>
          <w:kern w:val="0"/>
          <w:sz w:val="44"/>
          <w:szCs w:val="44"/>
        </w:rPr>
        <w:t>21</w:t>
      </w:r>
      <w:r w:rsidR="00784371" w:rsidRPr="00641F1D">
        <w:rPr>
          <w:rFonts w:ascii="仿宋_GB2312" w:eastAsia="仿宋_GB2312" w:hAnsi="宋体" w:cs="宋体" w:hint="eastAsia"/>
          <w:b/>
          <w:bCs/>
          <w:color w:val="333333"/>
          <w:kern w:val="0"/>
          <w:sz w:val="44"/>
          <w:szCs w:val="44"/>
        </w:rPr>
        <w:t>年部门预算</w:t>
      </w:r>
    </w:p>
    <w:p w:rsidR="00784371" w:rsidRPr="00641F1D" w:rsidRDefault="00784371" w:rsidP="00784371">
      <w:pPr>
        <w:widowControl/>
        <w:shd w:val="clear" w:color="auto" w:fill="FFFFFF"/>
        <w:wordWrap w:val="0"/>
        <w:spacing w:line="520" w:lineRule="atLeast"/>
        <w:jc w:val="center"/>
        <w:rPr>
          <w:rFonts w:ascii="宋体" w:hAnsi="宋体" w:cs="宋体"/>
          <w:color w:val="000000"/>
          <w:kern w:val="0"/>
          <w:sz w:val="24"/>
        </w:rPr>
      </w:pPr>
      <w:r w:rsidRPr="00641F1D">
        <w:rPr>
          <w:rFonts w:ascii="仿宋_GB2312" w:eastAsia="仿宋_GB2312" w:hAnsi="宋体" w:cs="宋体" w:hint="eastAsia"/>
          <w:b/>
          <w:bCs/>
          <w:color w:val="333333"/>
          <w:kern w:val="0"/>
          <w:sz w:val="44"/>
          <w:szCs w:val="44"/>
        </w:rPr>
        <w:t>目</w:t>
      </w:r>
      <w:r>
        <w:rPr>
          <w:rFonts w:ascii="仿宋_GB2312" w:eastAsia="仿宋_GB2312" w:hAnsi="宋体" w:cs="宋体" w:hint="eastAsia"/>
          <w:b/>
          <w:bCs/>
          <w:color w:val="333333"/>
          <w:kern w:val="0"/>
          <w:sz w:val="44"/>
          <w:szCs w:val="44"/>
        </w:rPr>
        <w:t xml:space="preserve">   </w:t>
      </w:r>
      <w:r w:rsidRPr="00641F1D">
        <w:rPr>
          <w:rFonts w:ascii="仿宋_GB2312" w:eastAsia="仿宋_GB2312" w:hAnsi="宋体" w:cs="宋体" w:hint="eastAsia"/>
          <w:b/>
          <w:bCs/>
          <w:color w:val="333333"/>
          <w:kern w:val="0"/>
          <w:sz w:val="44"/>
          <w:szCs w:val="44"/>
        </w:rPr>
        <w:t>录</w:t>
      </w:r>
    </w:p>
    <w:p w:rsidR="00784371" w:rsidRPr="00641F1D" w:rsidRDefault="00784371" w:rsidP="00784371">
      <w:pPr>
        <w:widowControl/>
        <w:shd w:val="clear" w:color="auto" w:fill="FFFFFF"/>
        <w:wordWrap w:val="0"/>
        <w:spacing w:line="520" w:lineRule="atLeast"/>
        <w:jc w:val="left"/>
        <w:rPr>
          <w:rFonts w:ascii="宋体" w:hAnsi="宋体" w:cs="宋体"/>
          <w:color w:val="000000"/>
          <w:kern w:val="0"/>
          <w:sz w:val="24"/>
        </w:rPr>
      </w:pPr>
      <w:r w:rsidRPr="00641F1D">
        <w:rPr>
          <w:rFonts w:ascii="仿宋_GB2312" w:eastAsia="仿宋_GB2312" w:hAnsi="宋体" w:cs="宋体" w:hint="eastAsia"/>
          <w:b/>
          <w:bCs/>
          <w:color w:val="333333"/>
          <w:kern w:val="0"/>
          <w:sz w:val="32"/>
          <w:szCs w:val="32"/>
        </w:rPr>
        <w:t> </w:t>
      </w:r>
    </w:p>
    <w:p w:rsidR="00784371" w:rsidRPr="0069200C" w:rsidRDefault="009C04F0" w:rsidP="009C04F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崇义县群众信息服务中心</w:t>
      </w:r>
      <w:r w:rsidR="00D4288B">
        <w:rPr>
          <w:rFonts w:ascii="仿宋_GB2312" w:eastAsia="仿宋_GB2312" w:hint="eastAsia"/>
          <w:sz w:val="32"/>
          <w:szCs w:val="32"/>
        </w:rPr>
        <w:t>为成立的临时机构，预算是在</w:t>
      </w:r>
      <w:r>
        <w:rPr>
          <w:rFonts w:ascii="仿宋_GB2312" w:eastAsia="仿宋_GB2312" w:hint="eastAsia"/>
          <w:sz w:val="32"/>
          <w:szCs w:val="32"/>
        </w:rPr>
        <w:t>2021年作为一比专项资金列入预算编制</w:t>
      </w:r>
      <w:r w:rsidR="001060EE">
        <w:rPr>
          <w:rFonts w:ascii="仿宋_GB2312" w:eastAsia="仿宋_GB2312" w:hint="eastAsia"/>
          <w:sz w:val="32"/>
          <w:szCs w:val="32"/>
        </w:rPr>
        <w:t>，预算资金为20万元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176F2" w:rsidRPr="00784371" w:rsidRDefault="004176F2"/>
    <w:sectPr w:rsidR="004176F2" w:rsidRPr="00784371" w:rsidSect="004176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E5D" w:rsidRDefault="00D14E5D" w:rsidP="00A20AF4">
      <w:r>
        <w:separator/>
      </w:r>
    </w:p>
  </w:endnote>
  <w:endnote w:type="continuationSeparator" w:id="0">
    <w:p w:rsidR="00D14E5D" w:rsidRDefault="00D14E5D" w:rsidP="00A20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E5D" w:rsidRDefault="00D14E5D" w:rsidP="00A20AF4">
      <w:r>
        <w:separator/>
      </w:r>
    </w:p>
  </w:footnote>
  <w:footnote w:type="continuationSeparator" w:id="0">
    <w:p w:rsidR="00D14E5D" w:rsidRDefault="00D14E5D" w:rsidP="00A20A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4371"/>
    <w:rsid w:val="00042F9C"/>
    <w:rsid w:val="000734B4"/>
    <w:rsid w:val="001060EE"/>
    <w:rsid w:val="00323DEA"/>
    <w:rsid w:val="004010AF"/>
    <w:rsid w:val="004176F2"/>
    <w:rsid w:val="004207CF"/>
    <w:rsid w:val="004D2D4F"/>
    <w:rsid w:val="00784371"/>
    <w:rsid w:val="00836F74"/>
    <w:rsid w:val="00844E52"/>
    <w:rsid w:val="00850638"/>
    <w:rsid w:val="00965A48"/>
    <w:rsid w:val="009C04F0"/>
    <w:rsid w:val="00A20AF4"/>
    <w:rsid w:val="00A258D6"/>
    <w:rsid w:val="00A33AE8"/>
    <w:rsid w:val="00AC626B"/>
    <w:rsid w:val="00AD6809"/>
    <w:rsid w:val="00B07A4C"/>
    <w:rsid w:val="00B30CB5"/>
    <w:rsid w:val="00BA2D75"/>
    <w:rsid w:val="00CA1B36"/>
    <w:rsid w:val="00D14E5D"/>
    <w:rsid w:val="00D227AA"/>
    <w:rsid w:val="00D243F1"/>
    <w:rsid w:val="00D4288B"/>
    <w:rsid w:val="00EA0957"/>
    <w:rsid w:val="00F811C5"/>
    <w:rsid w:val="00FC6D36"/>
    <w:rsid w:val="00FF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37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4371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20A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20AF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20A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20AF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4</cp:revision>
  <cp:lastPrinted>2021-03-09T02:26:00Z</cp:lastPrinted>
  <dcterms:created xsi:type="dcterms:W3CDTF">2021-05-23T09:08:00Z</dcterms:created>
  <dcterms:modified xsi:type="dcterms:W3CDTF">2021-05-23T09:09:00Z</dcterms:modified>
</cp:coreProperties>
</file>