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color w:val="000000"/>
          <w:kern w:val="0"/>
          <w:sz w:val="40"/>
          <w:szCs w:val="40"/>
          <w:lang w:val="en-US" w:eastAsia="zh-CN"/>
        </w:rPr>
      </w:pPr>
      <w:r>
        <w:rPr>
          <w:rFonts w:hint="eastAsia" w:ascii="宋体" w:hAnsi="宋体" w:eastAsia="宋体" w:cs="宋体"/>
          <w:b/>
          <w:color w:val="000000"/>
          <w:kern w:val="0"/>
          <w:sz w:val="40"/>
          <w:szCs w:val="40"/>
          <w:lang w:val="en-US" w:eastAsia="zh-CN"/>
        </w:rPr>
        <w:t>1.申请</w:t>
      </w:r>
      <w:r>
        <w:rPr>
          <w:rFonts w:hint="eastAsia" w:ascii="宋体" w:hAnsi="宋体" w:eastAsia="宋体" w:cs="宋体"/>
          <w:b/>
          <w:color w:val="000000"/>
          <w:kern w:val="0"/>
          <w:sz w:val="40"/>
          <w:szCs w:val="40"/>
        </w:rPr>
        <w:t>新能源汽车停车</w:t>
      </w:r>
      <w:r>
        <w:rPr>
          <w:rFonts w:hint="eastAsia" w:ascii="宋体" w:hAnsi="宋体" w:eastAsia="宋体" w:cs="宋体"/>
          <w:b/>
          <w:color w:val="000000"/>
          <w:kern w:val="0"/>
          <w:sz w:val="40"/>
          <w:szCs w:val="40"/>
          <w:lang w:val="en-US" w:eastAsia="zh-CN"/>
        </w:rPr>
        <w:t>减免</w:t>
      </w:r>
      <w:r>
        <w:rPr>
          <w:rFonts w:hint="eastAsia" w:ascii="宋体" w:hAnsi="宋体" w:eastAsia="宋体" w:cs="宋体"/>
          <w:b/>
          <w:color w:val="000000"/>
          <w:kern w:val="0"/>
          <w:sz w:val="40"/>
          <w:szCs w:val="40"/>
        </w:rPr>
        <w:t>收费</w:t>
      </w:r>
      <w:r>
        <w:rPr>
          <w:rFonts w:hint="eastAsia" w:ascii="宋体" w:hAnsi="宋体" w:eastAsia="宋体" w:cs="宋体"/>
          <w:b/>
          <w:color w:val="000000"/>
          <w:kern w:val="0"/>
          <w:sz w:val="40"/>
          <w:szCs w:val="40"/>
          <w:lang w:val="en-US" w:eastAsia="zh-CN"/>
        </w:rPr>
        <w:t>的办事指南</w:t>
      </w:r>
    </w:p>
    <w:p>
      <w:pPr>
        <w:widowControl/>
        <w:jc w:val="center"/>
        <w:rPr>
          <w:rFonts w:hint="default" w:ascii="宋体" w:hAnsi="宋体" w:eastAsia="宋体" w:cs="宋体"/>
          <w:b/>
          <w:color w:val="000000"/>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sz w:val="28"/>
          <w:szCs w:val="28"/>
        </w:rPr>
      </w:pPr>
      <w:r>
        <w:rPr>
          <w:rFonts w:hint="eastAsia" w:ascii="宋体" w:hAnsi="宋体" w:eastAsia="宋体" w:cs="宋体"/>
          <w:b/>
          <w:color w:val="000000"/>
          <w:kern w:val="0"/>
          <w:sz w:val="28"/>
          <w:szCs w:val="28"/>
          <w:lang w:val="en-US" w:eastAsia="zh-CN"/>
        </w:rPr>
        <w:t>一、</w:t>
      </w:r>
      <w:r>
        <w:rPr>
          <w:rFonts w:hint="eastAsia" w:ascii="宋体" w:hAnsi="宋体" w:eastAsia="宋体" w:cs="宋体"/>
          <w:b/>
          <w:color w:val="000000"/>
          <w:kern w:val="0"/>
          <w:sz w:val="28"/>
          <w:szCs w:val="28"/>
        </w:rPr>
        <w:t xml:space="preserve">政策依据  </w:t>
      </w:r>
      <w:r>
        <w:rPr>
          <w:rFonts w:hint="eastAsia" w:ascii="仿宋" w:hAnsi="仿宋" w:eastAsia="仿宋" w:cs="仿宋"/>
          <w:sz w:val="28"/>
          <w:szCs w:val="28"/>
        </w:rPr>
        <w:t>崇义县发展改革委关于印发&lt;崇义县机动车停放服务收费实施方案(试行)&gt;的通知(崇发改字〔2020〕22号)</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仿宋" w:hAnsi="仿宋" w:eastAsia="仿宋" w:cs="仿宋"/>
          <w:sz w:val="28"/>
          <w:szCs w:val="28"/>
        </w:rPr>
        <w:t>二、</w:t>
      </w: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sz w:val="28"/>
          <w:szCs w:val="28"/>
        </w:rPr>
      </w:pPr>
      <w:r>
        <w:rPr>
          <w:rFonts w:hint="eastAsia" w:ascii="仿宋" w:hAnsi="仿宋" w:eastAsia="仿宋" w:cs="仿宋"/>
          <w:sz w:val="28"/>
          <w:szCs w:val="28"/>
        </w:rPr>
        <w:t>新能源汽车</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2020年4月29日至2022年4月28日</w:t>
      </w: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四、奖励标准（或资助标准）</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shd w:val="clear" w:color="auto" w:fill="FFFFFF"/>
        </w:rPr>
        <w:t>新能源汽车停车服务收费，实行在规定的免费时段基础上，收费时段2小时内免费停放，之后的收费时段减半收取停车服务费。</w:t>
      </w:r>
    </w:p>
    <w:p>
      <w:pPr>
        <w:keepNext w:val="0"/>
        <w:keepLines w:val="0"/>
        <w:pageBreakBefore w:val="0"/>
        <w:numPr>
          <w:ilvl w:val="0"/>
          <w:numId w:val="1"/>
        </w:numPr>
        <w:kinsoku/>
        <w:wordWrap/>
        <w:overflowPunct/>
        <w:topLinePunct w:val="0"/>
        <w:autoSpaceDE/>
        <w:autoSpaceDN/>
        <w:bidi w:val="0"/>
        <w:adjustRightInd/>
        <w:snapToGrid/>
        <w:spacing w:line="460" w:lineRule="exact"/>
        <w:ind w:left="0" w:leftChars="0" w:firstLine="0" w:firstLineChars="0"/>
        <w:rPr>
          <w:b/>
          <w:bCs/>
          <w:sz w:val="28"/>
          <w:szCs w:val="28"/>
        </w:rPr>
      </w:pPr>
      <w:r>
        <w:rPr>
          <w:rFonts w:hint="eastAsia" w:ascii="宋体" w:hAnsi="宋体" w:eastAsia="宋体" w:cs="宋体"/>
          <w:b/>
          <w:color w:val="000000"/>
          <w:kern w:val="0"/>
          <w:sz w:val="28"/>
          <w:szCs w:val="28"/>
        </w:rPr>
        <w:t>申请材料</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rPr>
          <w:rFonts w:hint="default" w:eastAsia="宋体"/>
          <w:b/>
          <w:bCs/>
          <w:sz w:val="28"/>
          <w:szCs w:val="28"/>
          <w:lang w:val="en-US" w:eastAsia="zh-CN"/>
        </w:rPr>
      </w:pPr>
      <w:r>
        <w:rPr>
          <w:rFonts w:hint="eastAsia" w:ascii="仿宋_GB2312" w:hAnsi="仿宋_GB2312" w:eastAsia="仿宋_GB2312" w:cs="仿宋_GB2312"/>
          <w:sz w:val="28"/>
          <w:szCs w:val="28"/>
          <w:shd w:val="clear" w:color="auto" w:fill="FFFFFF"/>
          <w:lang w:val="en-US" w:eastAsia="zh-CN"/>
        </w:rPr>
        <w:t>符合条件即可享受，无需申请</w:t>
      </w:r>
    </w:p>
    <w:p>
      <w:pPr>
        <w:keepNext w:val="0"/>
        <w:keepLines w:val="0"/>
        <w:pageBreakBefore w:val="0"/>
        <w:widowControl/>
        <w:numPr>
          <w:ilvl w:val="0"/>
          <w:numId w:val="2"/>
        </w:numPr>
        <w:kinsoku/>
        <w:wordWrap/>
        <w:overflowPunct/>
        <w:topLinePunct w:val="0"/>
        <w:autoSpaceDE/>
        <w:autoSpaceDN/>
        <w:bidi w:val="0"/>
        <w:adjustRightInd/>
        <w:snapToGrid/>
        <w:spacing w:line="460" w:lineRule="exact"/>
        <w:ind w:left="10" w:leftChars="0" w:hanging="10" w:firstLineChars="0"/>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崇义县发改委(价格股)</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bCs/>
          <w:sz w:val="28"/>
          <w:szCs w:val="28"/>
          <w:lang w:val="en-US" w:eastAsia="zh-CN"/>
        </w:rPr>
        <w:t>吴泰忠</w:t>
      </w:r>
      <w:r>
        <w:rPr>
          <w:rFonts w:hint="eastAsia" w:ascii="仿宋_GB2312" w:hAnsi="仿宋_GB2312" w:eastAsia="仿宋_GB2312" w:cs="仿宋_GB2312"/>
          <w:bCs/>
          <w:sz w:val="28"/>
          <w:szCs w:val="28"/>
        </w:rPr>
        <w:t xml:space="preserve">  电话：0797-3811286</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即办</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_GB2312" w:hAnsi="仿宋_GB2312" w:eastAsia="仿宋_GB2312" w:cs="仿宋_GB2312"/>
          <w:bCs/>
          <w:sz w:val="28"/>
          <w:szCs w:val="28"/>
        </w:rPr>
      </w:pPr>
      <w:r>
        <w:rPr>
          <w:rFonts w:hint="eastAsia" w:ascii="宋体" w:hAnsi="宋体" w:eastAsia="宋体" w:cs="宋体"/>
          <w:b/>
          <w:color w:val="000000"/>
          <w:kern w:val="0"/>
          <w:sz w:val="28"/>
          <w:szCs w:val="28"/>
        </w:rPr>
        <w:t xml:space="preserve">  </w:t>
      </w:r>
      <w:r>
        <w:rPr>
          <w:rFonts w:hint="eastAsia" w:ascii="宋体" w:hAnsi="宋体" w:eastAsia="宋体" w:cs="宋体"/>
          <w:b/>
          <w:color w:val="000000"/>
          <w:kern w:val="0"/>
          <w:sz w:val="28"/>
          <w:szCs w:val="28"/>
          <w:lang w:val="en-US" w:eastAsia="zh-CN"/>
        </w:rPr>
        <w:t xml:space="preserve">  </w:t>
      </w:r>
      <w:r>
        <w:rPr>
          <w:rFonts w:hint="eastAsia" w:ascii="仿宋_GB2312" w:hAnsi="仿宋_GB2312" w:eastAsia="仿宋_GB2312" w:cs="仿宋_GB2312"/>
          <w:bCs/>
          <w:sz w:val="28"/>
          <w:szCs w:val="28"/>
        </w:rPr>
        <w:t>免审即享</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以24小时制划分，县城道路临时占道依法施划设置的停车泊位每日8:00时至21:00时为收费时段，其余时段免收车辆停放服务费；公共停车场每日0:00时至24:00时为收费时段。</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p>
    <w:p/>
    <w:p/>
    <w:p>
      <w:pPr>
        <w:keepNext w:val="0"/>
        <w:keepLines w:val="0"/>
        <w:pageBreakBefore w:val="0"/>
        <w:kinsoku/>
        <w:overflowPunct/>
        <w:topLinePunct w:val="0"/>
        <w:autoSpaceDE/>
        <w:autoSpaceDN/>
        <w:bidi w:val="0"/>
        <w:adjustRightInd/>
        <w:snapToGrid/>
        <w:spacing w:line="460" w:lineRule="exact"/>
        <w:jc w:val="center"/>
        <w:textAlignment w:val="auto"/>
        <w:rPr>
          <w:rFonts w:hint="eastAsia" w:ascii="宋体" w:hAnsi="宋体" w:eastAsia="宋体" w:cs="宋体"/>
          <w:b/>
          <w:color w:val="000000"/>
          <w:kern w:val="0"/>
          <w:sz w:val="40"/>
          <w:szCs w:val="40"/>
          <w:lang w:bidi="ar"/>
        </w:rPr>
      </w:pPr>
      <w:r>
        <w:rPr>
          <w:rFonts w:hint="eastAsia" w:ascii="宋体" w:hAnsi="宋体" w:eastAsia="宋体" w:cs="宋体"/>
          <w:b/>
          <w:color w:val="000000"/>
          <w:kern w:val="0"/>
          <w:sz w:val="40"/>
          <w:szCs w:val="40"/>
          <w:lang w:val="en-US" w:eastAsia="zh-CN" w:bidi="ar"/>
        </w:rPr>
        <w:t>2.</w:t>
      </w:r>
      <w:r>
        <w:rPr>
          <w:rFonts w:hint="eastAsia" w:ascii="宋体" w:hAnsi="宋体" w:eastAsia="宋体" w:cs="宋体"/>
          <w:b/>
          <w:color w:val="000000"/>
          <w:kern w:val="0"/>
          <w:sz w:val="40"/>
          <w:szCs w:val="40"/>
          <w:lang w:bidi="ar"/>
        </w:rPr>
        <w:t>申请企业股改挂牌上市</w:t>
      </w:r>
      <w:r>
        <w:rPr>
          <w:rFonts w:hint="eastAsia" w:ascii="宋体" w:hAnsi="宋体" w:eastAsia="宋体" w:cs="宋体"/>
          <w:b/>
          <w:color w:val="000000"/>
          <w:kern w:val="0"/>
          <w:sz w:val="40"/>
          <w:szCs w:val="40"/>
          <w:lang w:eastAsia="zh-CN" w:bidi="ar"/>
        </w:rPr>
        <w:t>奖励</w:t>
      </w:r>
      <w:r>
        <w:rPr>
          <w:rFonts w:hint="eastAsia" w:ascii="宋体" w:hAnsi="宋体" w:eastAsia="宋体" w:cs="宋体"/>
          <w:b/>
          <w:color w:val="000000"/>
          <w:kern w:val="0"/>
          <w:sz w:val="40"/>
          <w:szCs w:val="40"/>
          <w:lang w:bidi="ar"/>
        </w:rPr>
        <w:t>资金办事指南</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color w:val="000000"/>
          <w:kern w:val="0"/>
          <w:sz w:val="43"/>
          <w:szCs w:val="43"/>
          <w:lang w:bidi="ar"/>
        </w:rPr>
      </w:pPr>
    </w:p>
    <w:p>
      <w:pPr>
        <w:keepNext w:val="0"/>
        <w:keepLines w:val="0"/>
        <w:pageBreakBefore w:val="0"/>
        <w:numPr>
          <w:ilvl w:val="0"/>
          <w:numId w:val="0"/>
        </w:numPr>
        <w:kinsoku/>
        <w:wordWrap/>
        <w:overflowPunct/>
        <w:topLinePunct w:val="0"/>
        <w:autoSpaceDE/>
        <w:autoSpaceDN/>
        <w:bidi w:val="0"/>
        <w:adjustRightInd/>
        <w:snapToGrid/>
        <w:spacing w:line="420" w:lineRule="exact"/>
        <w:jc w:val="both"/>
        <w:textAlignment w:val="auto"/>
        <w:rPr>
          <w:rFonts w:hint="eastAsia"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eastAsia="zh-CN" w:bidi="ar"/>
        </w:rPr>
        <w:t>一、</w:t>
      </w:r>
      <w:r>
        <w:rPr>
          <w:rFonts w:hint="eastAsia" w:ascii="宋体" w:hAnsi="宋体" w:eastAsia="宋体" w:cs="宋体"/>
          <w:b/>
          <w:color w:val="000000"/>
          <w:kern w:val="0"/>
          <w:sz w:val="31"/>
          <w:szCs w:val="31"/>
          <w:lang w:bidi="ar"/>
        </w:rPr>
        <w:t xml:space="preserve">政策依据  </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
          <w:color w:val="000000"/>
          <w:kern w:val="0"/>
          <w:sz w:val="28"/>
          <w:szCs w:val="28"/>
          <w:lang w:bidi="ar"/>
        </w:rPr>
      </w:pPr>
      <w:r>
        <w:rPr>
          <w:rFonts w:hint="eastAsia" w:ascii="仿宋" w:hAnsi="仿宋" w:eastAsia="仿宋" w:cs="仿宋"/>
          <w:bCs/>
          <w:smallCaps/>
          <w:sz w:val="28"/>
          <w:szCs w:val="28"/>
        </w:rPr>
        <w:t>《崇义县</w:t>
      </w:r>
      <w:r>
        <w:rPr>
          <w:rFonts w:hint="eastAsia" w:ascii="仿宋" w:hAnsi="仿宋" w:eastAsia="仿宋" w:cs="仿宋"/>
          <w:sz w:val="28"/>
          <w:szCs w:val="28"/>
        </w:rPr>
        <w:t>加快推进企业股改挂牌上市的实施意见》（</w:t>
      </w:r>
      <w:r>
        <w:rPr>
          <w:rFonts w:hint="eastAsia" w:ascii="仿宋" w:hAnsi="仿宋" w:eastAsia="仿宋" w:cs="仿宋"/>
          <w:sz w:val="28"/>
          <w:szCs w:val="28"/>
          <w:lang w:eastAsia="zh-CN"/>
        </w:rPr>
        <w:t>崇</w:t>
      </w:r>
      <w:r>
        <w:rPr>
          <w:rFonts w:hint="eastAsia" w:ascii="仿宋" w:hAnsi="仿宋" w:eastAsia="仿宋" w:cs="仿宋"/>
          <w:sz w:val="28"/>
          <w:szCs w:val="28"/>
        </w:rPr>
        <w:t>府办</w:t>
      </w:r>
      <w:r>
        <w:rPr>
          <w:rFonts w:hint="eastAsia" w:ascii="仿宋" w:hAnsi="仿宋" w:eastAsia="仿宋" w:cs="仿宋"/>
          <w:sz w:val="28"/>
          <w:szCs w:val="28"/>
          <w:lang w:eastAsia="zh-CN"/>
        </w:rPr>
        <w:t>字</w:t>
      </w:r>
      <w:r>
        <w:rPr>
          <w:rFonts w:hint="eastAsia" w:ascii="仿宋" w:hAnsi="仿宋" w:eastAsia="仿宋" w:cs="仿宋"/>
          <w:sz w:val="28"/>
          <w:szCs w:val="28"/>
        </w:rPr>
        <w:t>〔</w:t>
      </w:r>
      <w:r>
        <w:rPr>
          <w:rFonts w:hint="eastAsia" w:ascii="仿宋" w:hAnsi="仿宋" w:eastAsia="仿宋" w:cs="仿宋"/>
          <w:sz w:val="28"/>
          <w:szCs w:val="28"/>
          <w:lang w:val="en-US" w:eastAsia="zh-CN"/>
        </w:rPr>
        <w:t>2020</w:t>
      </w:r>
      <w:r>
        <w:rPr>
          <w:rFonts w:hint="eastAsia" w:ascii="仿宋" w:hAnsi="仿宋" w:eastAsia="仿宋" w:cs="仿宋"/>
          <w:sz w:val="28"/>
          <w:szCs w:val="28"/>
        </w:rPr>
        <w:t>〕</w:t>
      </w:r>
      <w:r>
        <w:rPr>
          <w:rFonts w:hint="eastAsia" w:ascii="仿宋" w:hAnsi="仿宋" w:eastAsia="仿宋" w:cs="仿宋"/>
          <w:sz w:val="28"/>
          <w:szCs w:val="28"/>
          <w:lang w:val="en-US" w:eastAsia="zh-CN"/>
        </w:rPr>
        <w:t>101</w:t>
      </w:r>
      <w:r>
        <w:rPr>
          <w:rFonts w:hint="eastAsia" w:ascii="仿宋" w:hAnsi="仿宋" w:eastAsia="仿宋" w:cs="仿宋"/>
          <w:sz w:val="28"/>
          <w:szCs w:val="28"/>
        </w:rPr>
        <w:t>号）</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eastAsia="zh-CN" w:bidi="ar"/>
        </w:rPr>
        <w:t>二、</w:t>
      </w:r>
      <w:r>
        <w:rPr>
          <w:rFonts w:hint="eastAsia" w:ascii="宋体" w:hAnsi="宋体" w:eastAsia="宋体" w:cs="宋体"/>
          <w:b/>
          <w:color w:val="000000"/>
          <w:kern w:val="0"/>
          <w:sz w:val="31"/>
          <w:szCs w:val="31"/>
          <w:lang w:bidi="ar"/>
        </w:rPr>
        <w:t>申请条件</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rPr>
      </w:pPr>
      <w:r>
        <w:rPr>
          <w:rFonts w:hint="eastAsia" w:ascii="仿宋" w:hAnsi="仿宋" w:eastAsia="仿宋" w:cs="仿宋"/>
          <w:bCs/>
          <w:smallCaps/>
          <w:sz w:val="28"/>
          <w:szCs w:val="28"/>
        </w:rPr>
        <w:t>每季度对完成股改并申请奖励的企业进行评审，评审合格的企业按类别分层奖励</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eastAsia="zh-CN"/>
        </w:rPr>
      </w:pPr>
      <w:r>
        <w:rPr>
          <w:rFonts w:hint="eastAsia" w:ascii="仿宋" w:hAnsi="仿宋" w:eastAsia="仿宋" w:cs="仿宋"/>
          <w:bCs/>
          <w:smallCaps/>
          <w:sz w:val="28"/>
          <w:szCs w:val="28"/>
          <w:lang w:val="en-US" w:eastAsia="zh-CN"/>
        </w:rPr>
        <w:t>2023年7月31日</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rFonts w:hint="eastAsia" w:ascii="宋体" w:hAnsi="宋体" w:eastAsia="宋体" w:cs="宋体"/>
          <w:b/>
          <w:color w:val="000000"/>
          <w:kern w:val="0"/>
          <w:sz w:val="31"/>
          <w:szCs w:val="31"/>
          <w:lang w:bidi="ar"/>
        </w:rPr>
        <w:t>四、奖励标准（或资助标准）</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1、对完成股改的企业县财政给予奖励资金40万元。获该奖励的股改企业在挂牌上市后，相应减少40万元县级挂牌上市奖励。</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2、对在江西联合股权交易中心（新四板）递交材料并取得标准层挂牌确认函的企业一次性给予奖励挂牌初费的100%，最高不超过20万元。</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3.对在全国中小企业股份转让系统（“新三板”）挂牌的企业给予县财政奖励200万元，分阶段奖励：</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（1）对完成股改并与券商签订推荐挂牌协议的企业，县财政给予奖励40万元资金。</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（2）企业备案申请材料被全国股份转让系统正式受理的，县财政给予奖励40万元。</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（3）获得全国股转系统确认函，成功挂牌的企业，县财政给予奖励120万元。</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4.对在境内成功上市（含主板、创业板、中小企业板、科创板）或通过并购重组上市的企业给予县级奖励500万元，分阶段奖励：</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（1）完成股改并与券商签订境内上市辅导协议的企业，县财政给予奖励100万元。</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（2）企业在江西省证监局办理上市辅导备案登记，经江西省证监局辅导验收合格的，县财政给予奖励200万元。</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（3）境内首次公开发行成功上市或通过并购重组成功上市的企业，县财政给予奖励200万元。</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5.对在境外上市的企业，在省、市按照实际募资金额（按人民币计算）的4%（省、市财政各奖励2%）给予最低200万元、最高不超过1000万元奖励的基础上，县财政再奖励200万元。</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6.落实对扶持企业挂牌上市券商的奖励政策</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（1）对成功推荐我县企业在“新三板”挂牌的主办券商，每实现一家，奖励10万元（含市财政奖励5万元）。</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（2）对成功保荐我县企业在境内外上市的保荐机构，每保荐成功一家，奖励50万元（含市财政奖励25万元）。</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rFonts w:hint="eastAsia" w:ascii="宋体" w:hAnsi="宋体" w:eastAsia="宋体" w:cs="宋体"/>
          <w:b/>
          <w:color w:val="000000"/>
          <w:kern w:val="0"/>
          <w:sz w:val="31"/>
          <w:szCs w:val="31"/>
          <w:lang w:bidi="ar"/>
        </w:rPr>
        <w:t>五、申请材料</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1、书面申请报告（盖章）；</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2、企业股改、挂牌、上市完成的佐证资料；</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3、按照要求报送材料。</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eastAsia="zh-CN" w:bidi="ar"/>
        </w:rPr>
        <w:t>六、</w:t>
      </w:r>
      <w:r>
        <w:rPr>
          <w:rFonts w:hint="eastAsia" w:ascii="宋体" w:hAnsi="宋体" w:eastAsia="宋体" w:cs="宋体"/>
          <w:b/>
          <w:color w:val="000000"/>
          <w:kern w:val="0"/>
          <w:sz w:val="31"/>
          <w:szCs w:val="31"/>
          <w:lang w:bidi="ar"/>
        </w:rPr>
        <w:t>责任部门和责任科室</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 xml:space="preserve">崇义县金融服务中心资本市场股 </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default"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联系人：何泽全    电话：0797-3826933</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30个工作日</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 w:hAnsi="仿宋" w:eastAsia="仿宋" w:cs="仿宋"/>
          <w:bCs/>
          <w:smallCaps/>
          <w:sz w:val="28"/>
          <w:szCs w:val="28"/>
          <w:lang w:val="en-US" w:eastAsia="zh-CN"/>
        </w:rPr>
      </w:pPr>
      <w:r>
        <w:rPr>
          <w:rFonts w:hint="eastAsia" w:ascii="宋体" w:hAnsi="宋体" w:eastAsia="宋体" w:cs="宋体"/>
          <w:b/>
          <w:color w:val="000000"/>
          <w:kern w:val="0"/>
          <w:sz w:val="31"/>
          <w:szCs w:val="31"/>
          <w:lang w:bidi="ar"/>
        </w:rPr>
        <w:t xml:space="preserve">   </w:t>
      </w:r>
      <w:r>
        <w:rPr>
          <w:rFonts w:hint="eastAsia" w:ascii="仿宋" w:hAnsi="仿宋" w:eastAsia="仿宋" w:cs="仿宋"/>
          <w:bCs/>
          <w:smallCaps/>
          <w:sz w:val="28"/>
          <w:szCs w:val="28"/>
          <w:lang w:val="en-US" w:eastAsia="zh-CN"/>
        </w:rPr>
        <w:t>企业提出申请（提交材料）——县政务服务中心惠企政策兑现窗口受理——金融服务中心初审——财政局、税务局等部门单位复审——县人民政府审批——下拨资金</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受理时间：周一至周五</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 国家法定节假日按有关规定执行）</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上午 08:30 - 12:00</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下午 14:30 - 17:30</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仿宋" w:hAnsi="仿宋" w:eastAsia="仿宋" w:cs="仿宋"/>
          <w:bCs/>
          <w:smallCaps/>
          <w:sz w:val="28"/>
          <w:szCs w:val="28"/>
          <w:lang w:val="en-US" w:eastAsia="zh-CN"/>
        </w:rPr>
      </w:pPr>
      <w:r>
        <w:rPr>
          <w:rFonts w:hint="eastAsia" w:ascii="仿宋" w:hAnsi="仿宋" w:eastAsia="仿宋" w:cs="仿宋"/>
          <w:bCs/>
          <w:smallCaps/>
          <w:sz w:val="28"/>
          <w:szCs w:val="28"/>
          <w:lang w:val="en-US" w:eastAsia="zh-CN"/>
        </w:rPr>
        <w:t>联系电话：0797-3826933</w:t>
      </w:r>
    </w:p>
    <w:p/>
    <w:p>
      <w:pPr>
        <w:widowControl/>
        <w:jc w:val="center"/>
        <w:rPr>
          <w:rFonts w:hint="eastAsia" w:ascii="宋体" w:hAnsi="宋体" w:eastAsia="宋体" w:cs="宋体"/>
          <w:b/>
          <w:color w:val="000000"/>
          <w:kern w:val="0"/>
          <w:sz w:val="40"/>
          <w:szCs w:val="40"/>
          <w:lang w:val="en-US" w:eastAsia="zh-CN"/>
        </w:rPr>
      </w:pPr>
      <w:r>
        <w:rPr>
          <w:rFonts w:hint="eastAsia" w:ascii="宋体" w:hAnsi="宋体" w:eastAsia="宋体" w:cs="宋体"/>
          <w:b/>
          <w:color w:val="000000"/>
          <w:kern w:val="0"/>
          <w:sz w:val="40"/>
          <w:szCs w:val="40"/>
          <w:lang w:val="en-US" w:eastAsia="zh-CN"/>
        </w:rPr>
        <w:t>3.申请</w:t>
      </w:r>
      <w:r>
        <w:rPr>
          <w:rFonts w:hint="eastAsia" w:ascii="宋体" w:hAnsi="宋体" w:eastAsia="宋体" w:cs="宋体"/>
          <w:b/>
          <w:color w:val="000000"/>
          <w:kern w:val="0"/>
          <w:sz w:val="40"/>
          <w:szCs w:val="40"/>
        </w:rPr>
        <w:t>专利授权奖励</w:t>
      </w:r>
      <w:r>
        <w:rPr>
          <w:rFonts w:hint="eastAsia" w:ascii="宋体" w:hAnsi="宋体" w:eastAsia="宋体" w:cs="宋体"/>
          <w:b/>
          <w:color w:val="000000"/>
          <w:kern w:val="0"/>
          <w:sz w:val="40"/>
          <w:szCs w:val="40"/>
          <w:lang w:val="en-US" w:eastAsia="zh-CN"/>
        </w:rPr>
        <w:t>办事指南</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b/>
          <w:color w:val="000000"/>
          <w:kern w:val="0"/>
          <w:sz w:val="24"/>
          <w:szCs w:val="24"/>
          <w:lang w:val="en-US" w:eastAsia="zh-CN"/>
        </w:rPr>
      </w:pP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210" w:leftChars="0" w:firstLineChars="0"/>
        <w:jc w:val="left"/>
        <w:textAlignment w:val="auto"/>
        <w:rPr>
          <w:rFonts w:hint="eastAsia" w:ascii="仿宋" w:hAnsi="仿宋" w:eastAsia="仿宋" w:cs="仿宋"/>
          <w:sz w:val="28"/>
          <w:szCs w:val="28"/>
        </w:rPr>
      </w:pPr>
      <w:r>
        <w:rPr>
          <w:rFonts w:hint="eastAsia" w:ascii="宋体" w:hAnsi="宋体" w:eastAsia="宋体" w:cs="宋体"/>
          <w:b/>
          <w:color w:val="000000"/>
          <w:kern w:val="0"/>
          <w:sz w:val="28"/>
          <w:szCs w:val="28"/>
        </w:rPr>
        <w:t xml:space="preserve">政策依据  </w:t>
      </w:r>
      <w:r>
        <w:rPr>
          <w:rFonts w:hint="eastAsia" w:ascii="宋体" w:hAnsi="宋体" w:eastAsia="宋体" w:cs="宋体"/>
          <w:b/>
          <w:color w:val="000000"/>
          <w:kern w:val="0"/>
          <w:sz w:val="28"/>
          <w:szCs w:val="28"/>
          <w:lang w:val="en-US" w:eastAsia="zh-CN"/>
        </w:rPr>
        <w:t xml:space="preserve"> </w:t>
      </w:r>
      <w:r>
        <w:rPr>
          <w:rFonts w:hint="eastAsia" w:ascii="仿宋" w:hAnsi="仿宋" w:eastAsia="仿宋" w:cs="仿宋"/>
          <w:sz w:val="28"/>
          <w:szCs w:val="28"/>
        </w:rPr>
        <w:t>中共崇义县委办公室  崇义县人民政府办公室印发《关于开展质量提升行动加快质量强县建设的实施方案》的通知（崇办发〔2019〕4号</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210" w:leftChars="0" w:firstLineChars="0"/>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本县企业，每年新增自主授权专利，且科技创造发明运用于本县企业生产经营的。（不包括授权后转让的专利）</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长期有效</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四、奖励标准（或资助标准）</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color w:val="000000"/>
          <w:kern w:val="0"/>
          <w:sz w:val="28"/>
          <w:szCs w:val="28"/>
        </w:rPr>
      </w:pPr>
      <w:r>
        <w:rPr>
          <w:rFonts w:hint="eastAsia" w:ascii="仿宋" w:hAnsi="仿宋" w:eastAsia="仿宋" w:cs="仿宋"/>
          <w:sz w:val="28"/>
          <w:szCs w:val="28"/>
        </w:rPr>
        <w:t>对获得国际发明专利（PCT）、国家发明专利（软件著作权）的每件分别给予一次性奖励20万元、10万元；对年获得授权专利10件、25件、50件以上的企业，分别奖励5万元、10万元、20万元。</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b/>
          <w:bCs/>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申请材料</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eastAsia="宋体"/>
          <w:b/>
          <w:bCs/>
          <w:sz w:val="28"/>
          <w:szCs w:val="28"/>
          <w:lang w:val="en-US" w:eastAsia="zh-CN"/>
        </w:rPr>
      </w:pPr>
      <w:r>
        <w:rPr>
          <w:rFonts w:hint="eastAsia" w:ascii="仿宋_GB2312" w:hAnsi="仿宋_GB2312" w:eastAsia="仿宋_GB2312" w:cs="仿宋_GB2312"/>
          <w:sz w:val="28"/>
          <w:szCs w:val="28"/>
          <w:shd w:val="clear" w:color="auto" w:fill="FFFFFF"/>
          <w:lang w:val="en-US" w:eastAsia="zh-CN"/>
        </w:rPr>
        <w:t>专利证书等相关材料</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六、</w:t>
      </w: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崇义县市监局（知识产权股）</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bCs/>
          <w:sz w:val="28"/>
          <w:szCs w:val="28"/>
          <w:lang w:eastAsia="zh-CN"/>
        </w:rPr>
        <w:t>刘一宏</w:t>
      </w:r>
      <w:r>
        <w:rPr>
          <w:rFonts w:hint="eastAsia" w:ascii="仿宋_GB2312" w:hAnsi="仿宋_GB2312" w:eastAsia="仿宋_GB2312" w:cs="仿宋_GB2312"/>
          <w:bCs/>
          <w:sz w:val="28"/>
          <w:szCs w:val="28"/>
        </w:rPr>
        <w:t xml:space="preserve">  电话：0797-3819079</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90个工作日（具体待政府审批）</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400" w:lineRule="exact"/>
        <w:ind w:firstLine="562"/>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企业</w:t>
      </w:r>
      <w:r>
        <w:rPr>
          <w:rFonts w:hint="eastAsia" w:ascii="仿宋_GB2312" w:hAnsi="仿宋_GB2312" w:eastAsia="仿宋_GB2312" w:cs="仿宋_GB2312"/>
          <w:bCs/>
          <w:sz w:val="28"/>
          <w:szCs w:val="28"/>
        </w:rPr>
        <w:t>申报</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县政务服务中心惠企政策兑现窗口受理——</w:t>
      </w:r>
      <w:r>
        <w:rPr>
          <w:rFonts w:hint="eastAsia" w:ascii="仿宋_GB2312" w:hAnsi="仿宋_GB2312" w:eastAsia="仿宋_GB2312" w:cs="仿宋_GB2312"/>
          <w:bCs/>
          <w:sz w:val="28"/>
          <w:szCs w:val="28"/>
        </w:rPr>
        <w:t>县市场监督管理局审核</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县政府审批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财政拨付资金</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受理时间：周一至周五</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国家法定节假日按有关规定执</w:t>
      </w:r>
      <w:r>
        <w:rPr>
          <w:rFonts w:hint="eastAsia" w:ascii="仿宋_GB2312" w:hAnsi="仿宋_GB2312" w:eastAsia="仿宋_GB2312" w:cs="仿宋_GB2312"/>
          <w:bCs/>
          <w:sz w:val="28"/>
          <w:szCs w:val="28"/>
        </w:rPr>
        <w:t>行）</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上午 </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0 - 12:00</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ascii="仿宋_GB2312" w:hAnsi="仿宋_GB2312" w:eastAsia="仿宋_GB2312" w:cs="仿宋_GB2312"/>
          <w:bCs/>
          <w:sz w:val="28"/>
          <w:szCs w:val="28"/>
        </w:rPr>
        <w:t>下午 1</w:t>
      </w: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:30 - 17:</w:t>
      </w:r>
      <w:r>
        <w:rPr>
          <w:rFonts w:hint="eastAsia" w:ascii="仿宋_GB2312" w:hAnsi="仿宋_GB2312" w:eastAsia="仿宋_GB2312" w:cs="仿宋_GB2312"/>
          <w:bCs/>
          <w:sz w:val="28"/>
          <w:szCs w:val="28"/>
        </w:rPr>
        <w:t>30</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pPr>
      <w:r>
        <w:rPr>
          <w:rFonts w:hint="eastAsia" w:ascii="仿宋_GB2312" w:hAnsi="仿宋_GB2312" w:eastAsia="仿宋_GB2312" w:cs="仿宋_GB2312"/>
          <w:bCs/>
          <w:sz w:val="28"/>
          <w:szCs w:val="28"/>
        </w:rPr>
        <w:t>联系电话：0797-3819079</w:t>
      </w:r>
    </w:p>
    <w:p>
      <w:pPr>
        <w:widowControl/>
        <w:jc w:val="center"/>
        <w:rPr>
          <w:rFonts w:hint="eastAsia" w:ascii="宋体" w:hAnsi="宋体" w:eastAsia="宋体" w:cs="宋体"/>
          <w:b/>
          <w:color w:val="000000"/>
          <w:kern w:val="0"/>
          <w:sz w:val="40"/>
          <w:szCs w:val="40"/>
          <w:lang w:val="en-US" w:eastAsia="zh-CN"/>
        </w:rPr>
      </w:pPr>
      <w:r>
        <w:rPr>
          <w:rFonts w:hint="eastAsia" w:ascii="宋体" w:hAnsi="宋体" w:eastAsia="宋体" w:cs="宋体"/>
          <w:b/>
          <w:color w:val="000000"/>
          <w:kern w:val="0"/>
          <w:sz w:val="40"/>
          <w:szCs w:val="40"/>
          <w:lang w:val="en-US" w:eastAsia="zh-CN"/>
        </w:rPr>
        <w:t>4.申请</w:t>
      </w:r>
      <w:r>
        <w:rPr>
          <w:rFonts w:hint="eastAsia" w:ascii="宋体" w:hAnsi="宋体" w:eastAsia="宋体" w:cs="宋体"/>
          <w:b/>
          <w:color w:val="000000"/>
          <w:kern w:val="0"/>
          <w:sz w:val="40"/>
          <w:szCs w:val="40"/>
        </w:rPr>
        <w:t>国家级知识产权优势企业、示范企业奖励</w:t>
      </w:r>
    </w:p>
    <w:p>
      <w:pPr>
        <w:widowControl/>
        <w:jc w:val="center"/>
        <w:rPr>
          <w:rFonts w:hint="eastAsia" w:ascii="宋体" w:hAnsi="宋体" w:eastAsia="宋体" w:cs="宋体"/>
          <w:b/>
          <w:color w:val="000000"/>
          <w:kern w:val="0"/>
          <w:sz w:val="40"/>
          <w:szCs w:val="40"/>
          <w:lang w:val="en-US" w:eastAsia="zh-CN"/>
        </w:rPr>
      </w:pPr>
      <w:r>
        <w:rPr>
          <w:rFonts w:hint="eastAsia" w:ascii="宋体" w:hAnsi="宋体" w:eastAsia="宋体" w:cs="宋体"/>
          <w:b/>
          <w:color w:val="000000"/>
          <w:kern w:val="0"/>
          <w:sz w:val="40"/>
          <w:szCs w:val="40"/>
          <w:lang w:val="en-US" w:eastAsia="zh-CN"/>
        </w:rPr>
        <w:t>办事指南</w:t>
      </w:r>
    </w:p>
    <w:p>
      <w:pPr>
        <w:widowControl/>
        <w:jc w:val="center"/>
        <w:rPr>
          <w:rFonts w:hint="default" w:ascii="宋体" w:hAnsi="宋体" w:eastAsia="宋体" w:cs="宋体"/>
          <w:b/>
          <w:color w:val="000000"/>
          <w:kern w:val="0"/>
          <w:sz w:val="44"/>
          <w:szCs w:val="4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一、</w:t>
      </w:r>
      <w:r>
        <w:rPr>
          <w:rFonts w:hint="eastAsia" w:ascii="宋体" w:hAnsi="宋体" w:eastAsia="宋体" w:cs="宋体"/>
          <w:b/>
          <w:color w:val="000000"/>
          <w:kern w:val="0"/>
          <w:sz w:val="28"/>
          <w:szCs w:val="28"/>
        </w:rPr>
        <w:t xml:space="preserve">政策依据  </w:t>
      </w:r>
      <w:r>
        <w:rPr>
          <w:rFonts w:hint="eastAsia" w:ascii="宋体" w:hAnsi="宋体" w:eastAsia="宋体" w:cs="宋体"/>
          <w:b/>
          <w:color w:val="000000"/>
          <w:kern w:val="0"/>
          <w:sz w:val="28"/>
          <w:szCs w:val="28"/>
          <w:lang w:val="en-US" w:eastAsia="zh-CN"/>
        </w:rPr>
        <w:t xml:space="preserve"> </w:t>
      </w:r>
      <w:r>
        <w:rPr>
          <w:rFonts w:hint="eastAsia" w:ascii="仿宋" w:hAnsi="仿宋" w:eastAsia="仿宋" w:cs="仿宋"/>
          <w:sz w:val="28"/>
          <w:szCs w:val="28"/>
        </w:rPr>
        <w:t>中共崇义县委办公室  崇义县人民政府办公室印发《关于开展质量提升行动加快质量强县建设的实施方案》的通知（崇办发〔2019〕4号）</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二、</w:t>
      </w: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本县企业，被认定为国家级的知识产权优势企业、示范企业。</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长期有效</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四、奖励标准（或资助标准）</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color w:val="000000"/>
          <w:kern w:val="0"/>
          <w:sz w:val="28"/>
          <w:szCs w:val="28"/>
        </w:rPr>
      </w:pPr>
      <w:r>
        <w:rPr>
          <w:rFonts w:hint="eastAsia" w:ascii="仿宋" w:hAnsi="仿宋" w:eastAsia="仿宋" w:cs="仿宋"/>
          <w:sz w:val="28"/>
          <w:szCs w:val="28"/>
        </w:rPr>
        <w:t>被认定为国家级的知识产权优势企业、示范企业，分别奖励5万元、10万元。</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b/>
          <w:bCs/>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申请材料</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eastAsia="宋体"/>
          <w:b/>
          <w:bCs/>
          <w:sz w:val="28"/>
          <w:szCs w:val="28"/>
          <w:lang w:val="en-US" w:eastAsia="zh-CN"/>
        </w:rPr>
      </w:pPr>
      <w:r>
        <w:rPr>
          <w:rFonts w:hint="eastAsia" w:ascii="仿宋_GB2312" w:hAnsi="仿宋_GB2312" w:eastAsia="仿宋_GB2312" w:cs="仿宋_GB2312"/>
          <w:sz w:val="28"/>
          <w:szCs w:val="28"/>
          <w:shd w:val="clear" w:color="auto" w:fill="FFFFFF"/>
          <w:lang w:val="en-US" w:eastAsia="zh-CN"/>
        </w:rPr>
        <w:t>认定为国家级知识产权优势企业、示范企业的文件。</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六、</w:t>
      </w: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崇义县市监局（知识产权股）</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bCs/>
          <w:sz w:val="28"/>
          <w:szCs w:val="28"/>
          <w:lang w:eastAsia="zh-CN"/>
        </w:rPr>
        <w:t>刘一宏</w:t>
      </w:r>
      <w:r>
        <w:rPr>
          <w:rFonts w:hint="eastAsia" w:ascii="仿宋_GB2312" w:hAnsi="仿宋_GB2312" w:eastAsia="仿宋_GB2312" w:cs="仿宋_GB2312"/>
          <w:bCs/>
          <w:sz w:val="28"/>
          <w:szCs w:val="28"/>
        </w:rPr>
        <w:t xml:space="preserve">  电话：0797-3819079</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90个工作日（具体待政府审批）</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400" w:lineRule="exact"/>
        <w:ind w:firstLine="562"/>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企业</w:t>
      </w:r>
      <w:r>
        <w:rPr>
          <w:rFonts w:hint="eastAsia" w:ascii="仿宋_GB2312" w:hAnsi="仿宋_GB2312" w:eastAsia="仿宋_GB2312" w:cs="仿宋_GB2312"/>
          <w:bCs/>
          <w:sz w:val="28"/>
          <w:szCs w:val="28"/>
        </w:rPr>
        <w:t>申报</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县政务服务中心惠企政策兑现窗口受理——</w:t>
      </w:r>
      <w:r>
        <w:rPr>
          <w:rFonts w:hint="eastAsia" w:ascii="仿宋_GB2312" w:hAnsi="仿宋_GB2312" w:eastAsia="仿宋_GB2312" w:cs="仿宋_GB2312"/>
          <w:bCs/>
          <w:sz w:val="28"/>
          <w:szCs w:val="28"/>
        </w:rPr>
        <w:t>县市场监督管理局审核</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县政府审批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财政拨付资金</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受理时间：周一至周五</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国家法定节假日按有关规定执</w:t>
      </w:r>
      <w:r>
        <w:rPr>
          <w:rFonts w:hint="eastAsia" w:ascii="仿宋_GB2312" w:hAnsi="仿宋_GB2312" w:eastAsia="仿宋_GB2312" w:cs="仿宋_GB2312"/>
          <w:bCs/>
          <w:sz w:val="28"/>
          <w:szCs w:val="28"/>
        </w:rPr>
        <w:t>行）</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上午 </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0 - 12:00</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ascii="仿宋_GB2312" w:hAnsi="仿宋_GB2312" w:eastAsia="仿宋_GB2312" w:cs="仿宋_GB2312"/>
          <w:bCs/>
          <w:sz w:val="28"/>
          <w:szCs w:val="28"/>
        </w:rPr>
        <w:t>下午 1</w:t>
      </w: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:30 - 17:</w:t>
      </w:r>
      <w:r>
        <w:rPr>
          <w:rFonts w:hint="eastAsia" w:ascii="仿宋_GB2312" w:hAnsi="仿宋_GB2312" w:eastAsia="仿宋_GB2312" w:cs="仿宋_GB2312"/>
          <w:bCs/>
          <w:sz w:val="28"/>
          <w:szCs w:val="28"/>
        </w:rPr>
        <w:t>30</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pPr>
      <w:r>
        <w:rPr>
          <w:rFonts w:hint="eastAsia" w:ascii="仿宋_GB2312" w:hAnsi="仿宋_GB2312" w:eastAsia="仿宋_GB2312" w:cs="仿宋_GB2312"/>
          <w:bCs/>
          <w:sz w:val="28"/>
          <w:szCs w:val="28"/>
        </w:rPr>
        <w:t>联系电话：0797-3819079</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b/>
          <w:color w:val="000000"/>
          <w:kern w:val="0"/>
          <w:sz w:val="36"/>
          <w:szCs w:val="36"/>
          <w:lang w:val="en-US" w:eastAsia="zh-CN"/>
        </w:rPr>
      </w:pPr>
      <w:r>
        <w:rPr>
          <w:rFonts w:hint="eastAsia" w:ascii="宋体" w:hAnsi="宋体" w:eastAsia="宋体" w:cs="宋体"/>
          <w:b/>
          <w:color w:val="000000"/>
          <w:kern w:val="0"/>
          <w:sz w:val="36"/>
          <w:szCs w:val="36"/>
          <w:lang w:val="en-US" w:eastAsia="zh-CN"/>
        </w:rPr>
        <w:t>5.申请</w:t>
      </w:r>
      <w:r>
        <w:rPr>
          <w:rFonts w:hint="eastAsia" w:ascii="宋体" w:hAnsi="宋体" w:eastAsia="宋体" w:cs="宋体"/>
          <w:b/>
          <w:color w:val="000000"/>
          <w:kern w:val="0"/>
          <w:sz w:val="36"/>
          <w:szCs w:val="36"/>
        </w:rPr>
        <w:t>对新获批中国驰名商标、国家地理标志产品、国家地理标志证明商标奖励</w:t>
      </w:r>
      <w:r>
        <w:rPr>
          <w:rFonts w:hint="eastAsia" w:ascii="宋体" w:hAnsi="宋体" w:eastAsia="宋体" w:cs="宋体"/>
          <w:b/>
          <w:color w:val="000000"/>
          <w:kern w:val="0"/>
          <w:sz w:val="36"/>
          <w:szCs w:val="36"/>
          <w:lang w:val="en-US" w:eastAsia="zh-CN"/>
        </w:rPr>
        <w:t>办事指南</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b/>
          <w:color w:val="000000"/>
          <w:kern w:val="0"/>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一、</w:t>
      </w:r>
      <w:r>
        <w:rPr>
          <w:rFonts w:hint="eastAsia" w:ascii="宋体" w:hAnsi="宋体" w:eastAsia="宋体" w:cs="宋体"/>
          <w:b/>
          <w:color w:val="000000"/>
          <w:kern w:val="0"/>
          <w:sz w:val="28"/>
          <w:szCs w:val="28"/>
        </w:rPr>
        <w:t xml:space="preserve">政策依据  </w:t>
      </w:r>
      <w:r>
        <w:rPr>
          <w:rFonts w:hint="eastAsia" w:ascii="宋体" w:hAnsi="宋体" w:eastAsia="宋体" w:cs="宋体"/>
          <w:b/>
          <w:color w:val="000000"/>
          <w:kern w:val="0"/>
          <w:sz w:val="28"/>
          <w:szCs w:val="28"/>
          <w:lang w:val="en-US" w:eastAsia="zh-CN"/>
        </w:rPr>
        <w:t xml:space="preserve"> </w:t>
      </w:r>
      <w:r>
        <w:rPr>
          <w:rFonts w:hint="eastAsia" w:ascii="仿宋" w:hAnsi="仿宋" w:eastAsia="仿宋" w:cs="仿宋"/>
          <w:sz w:val="28"/>
          <w:szCs w:val="28"/>
        </w:rPr>
        <w:t>中共崇义县委办公室  崇义县人民政府办公室印发《关于开展质量提升行动加快质量强县建设的实施方案》的通知（崇办发〔2019〕4号）</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二、</w:t>
      </w: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本县企业，新获批中国驰名商标、国家地理标志产品、国家地理标志证明商标。</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长期有效</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四、奖励标准（或资助标准）</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宋体" w:hAnsi="宋体" w:eastAsia="宋体" w:cs="宋体"/>
          <w:b/>
          <w:color w:val="000000"/>
          <w:kern w:val="0"/>
          <w:sz w:val="28"/>
          <w:szCs w:val="28"/>
        </w:rPr>
      </w:pPr>
      <w:r>
        <w:rPr>
          <w:rFonts w:hint="eastAsia" w:ascii="仿宋" w:hAnsi="仿宋" w:eastAsia="仿宋" w:cs="仿宋"/>
          <w:sz w:val="28"/>
          <w:szCs w:val="28"/>
        </w:rPr>
        <w:t>对新获批中国驰名商标、国家地理标志产品、国家地理标志证明商标的，由县财政给予每件10万元的一次性奖励。</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b/>
          <w:bCs/>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申请材料</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0" w:firstLineChars="200"/>
        <w:textAlignment w:val="auto"/>
        <w:rPr>
          <w:b/>
          <w:bCs/>
          <w:sz w:val="28"/>
          <w:szCs w:val="28"/>
        </w:rPr>
      </w:pPr>
      <w:r>
        <w:rPr>
          <w:rFonts w:hint="eastAsia" w:ascii="仿宋" w:hAnsi="仿宋" w:eastAsia="仿宋" w:cs="仿宋"/>
          <w:sz w:val="28"/>
          <w:szCs w:val="28"/>
        </w:rPr>
        <w:t>企业获批为中国驰名商标、国家地理标志产品、国家地理标志证明商标的相关材料。</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六、</w:t>
      </w: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崇义县市监局（知识产权股）</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bCs/>
          <w:sz w:val="28"/>
          <w:szCs w:val="28"/>
          <w:lang w:eastAsia="zh-CN"/>
        </w:rPr>
        <w:t>刘一宏</w:t>
      </w:r>
      <w:r>
        <w:rPr>
          <w:rFonts w:hint="eastAsia" w:ascii="仿宋_GB2312" w:hAnsi="仿宋_GB2312" w:eastAsia="仿宋_GB2312" w:cs="仿宋_GB2312"/>
          <w:bCs/>
          <w:sz w:val="28"/>
          <w:szCs w:val="28"/>
        </w:rPr>
        <w:t xml:space="preserve">  电话：0797-3819079</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90个工作日（具体待政府审批）</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400" w:lineRule="exact"/>
        <w:ind w:firstLine="562"/>
        <w:jc w:val="left"/>
        <w:textAlignment w:val="auto"/>
        <w:rPr>
          <w:rFonts w:hint="eastAsia" w:ascii="宋体" w:hAnsi="宋体" w:eastAsia="宋体" w:cs="宋体"/>
          <w:b/>
          <w:kern w:val="0"/>
          <w:sz w:val="28"/>
          <w:szCs w:val="28"/>
        </w:rPr>
      </w:pPr>
      <w:r>
        <w:rPr>
          <w:rFonts w:hint="eastAsia" w:ascii="仿宋_GB2312" w:hAnsi="仿宋_GB2312" w:eastAsia="仿宋_GB2312" w:cs="仿宋_GB2312"/>
          <w:bCs/>
          <w:sz w:val="28"/>
          <w:szCs w:val="28"/>
          <w:lang w:val="en-US" w:eastAsia="zh-CN"/>
        </w:rPr>
        <w:t>企业</w:t>
      </w:r>
      <w:r>
        <w:rPr>
          <w:rFonts w:hint="eastAsia" w:ascii="仿宋_GB2312" w:hAnsi="仿宋_GB2312" w:eastAsia="仿宋_GB2312" w:cs="仿宋_GB2312"/>
          <w:bCs/>
          <w:sz w:val="28"/>
          <w:szCs w:val="28"/>
        </w:rPr>
        <w:t>申报</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县政务服务中心惠企政策兑现窗口受理——</w:t>
      </w:r>
      <w:r>
        <w:rPr>
          <w:rFonts w:hint="eastAsia" w:ascii="仿宋_GB2312" w:hAnsi="仿宋_GB2312" w:eastAsia="仿宋_GB2312" w:cs="仿宋_GB2312"/>
          <w:bCs/>
          <w:sz w:val="28"/>
          <w:szCs w:val="28"/>
        </w:rPr>
        <w:t>县市场监督管理局审核</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县政府审批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财政拨付资金</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受理时间：周一至周五</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国家法定节假日按有关规定执</w:t>
      </w:r>
      <w:r>
        <w:rPr>
          <w:rFonts w:hint="eastAsia" w:ascii="仿宋_GB2312" w:hAnsi="仿宋_GB2312" w:eastAsia="仿宋_GB2312" w:cs="仿宋_GB2312"/>
          <w:bCs/>
          <w:sz w:val="28"/>
          <w:szCs w:val="28"/>
        </w:rPr>
        <w:t>行）</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上午 </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0 - 12:00</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ascii="仿宋_GB2312" w:hAnsi="仿宋_GB2312" w:eastAsia="仿宋_GB2312" w:cs="仿宋_GB2312"/>
          <w:bCs/>
          <w:sz w:val="28"/>
          <w:szCs w:val="28"/>
        </w:rPr>
        <w:t>下午 1</w:t>
      </w: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:30 - 17:</w:t>
      </w:r>
      <w:r>
        <w:rPr>
          <w:rFonts w:hint="eastAsia" w:ascii="仿宋_GB2312" w:hAnsi="仿宋_GB2312" w:eastAsia="仿宋_GB2312" w:cs="仿宋_GB2312"/>
          <w:bCs/>
          <w:sz w:val="28"/>
          <w:szCs w:val="28"/>
        </w:rPr>
        <w:t>30</w:t>
      </w:r>
    </w:p>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联系电话：0797-3819079</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000000"/>
          <w:kern w:val="0"/>
          <w:sz w:val="40"/>
          <w:szCs w:val="40"/>
          <w:lang w:val="en-US" w:eastAsia="zh-CN"/>
        </w:rPr>
      </w:pPr>
      <w:r>
        <w:rPr>
          <w:rFonts w:hint="eastAsia" w:ascii="宋体" w:hAnsi="宋体" w:eastAsia="宋体" w:cs="宋体"/>
          <w:b/>
          <w:color w:val="000000"/>
          <w:kern w:val="0"/>
          <w:sz w:val="40"/>
          <w:szCs w:val="40"/>
          <w:lang w:val="en-US" w:eastAsia="zh-CN"/>
        </w:rPr>
        <w:t>6.申请</w:t>
      </w:r>
      <w:r>
        <w:rPr>
          <w:rFonts w:hint="eastAsia" w:ascii="宋体" w:hAnsi="宋体" w:eastAsia="宋体" w:cs="宋体"/>
          <w:b/>
          <w:color w:val="000000"/>
          <w:kern w:val="0"/>
          <w:sz w:val="40"/>
          <w:szCs w:val="40"/>
          <w:lang w:eastAsia="zh-CN"/>
        </w:rPr>
        <w:t>质量奖</w:t>
      </w:r>
      <w:r>
        <w:rPr>
          <w:rFonts w:hint="eastAsia" w:ascii="宋体" w:hAnsi="宋体" w:eastAsia="宋体" w:cs="宋体"/>
          <w:b/>
          <w:color w:val="000000"/>
          <w:kern w:val="0"/>
          <w:sz w:val="40"/>
          <w:szCs w:val="40"/>
        </w:rPr>
        <w:t>奖励</w:t>
      </w:r>
      <w:r>
        <w:rPr>
          <w:rFonts w:hint="eastAsia" w:ascii="宋体" w:hAnsi="宋体" w:eastAsia="宋体" w:cs="宋体"/>
          <w:b/>
          <w:color w:val="000000"/>
          <w:kern w:val="0"/>
          <w:sz w:val="40"/>
          <w:szCs w:val="40"/>
          <w:lang w:val="en-US" w:eastAsia="zh-CN"/>
        </w:rPr>
        <w:t>办事指南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color w:val="000000"/>
          <w:kern w:val="0"/>
          <w:sz w:val="40"/>
          <w:szCs w:val="4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20" w:lineRule="exact"/>
        <w:jc w:val="left"/>
        <w:textAlignment w:val="auto"/>
        <w:rPr>
          <w:rFonts w:hint="eastAsia" w:ascii="仿宋" w:hAnsi="仿宋" w:eastAsia="仿宋" w:cs="仿宋"/>
          <w:sz w:val="28"/>
          <w:szCs w:val="28"/>
        </w:rPr>
      </w:pPr>
      <w:r>
        <w:rPr>
          <w:rFonts w:hint="eastAsia" w:ascii="宋体" w:hAnsi="宋体" w:eastAsia="宋体" w:cs="宋体"/>
          <w:b/>
          <w:color w:val="000000"/>
          <w:kern w:val="0"/>
          <w:sz w:val="28"/>
          <w:szCs w:val="28"/>
          <w:lang w:val="en-US" w:eastAsia="zh-CN"/>
        </w:rPr>
        <w:t>一、</w:t>
      </w:r>
      <w:r>
        <w:rPr>
          <w:rFonts w:hint="eastAsia" w:ascii="宋体" w:hAnsi="宋体" w:eastAsia="宋体" w:cs="宋体"/>
          <w:b/>
          <w:color w:val="000000"/>
          <w:kern w:val="0"/>
          <w:sz w:val="28"/>
          <w:szCs w:val="28"/>
        </w:rPr>
        <w:t xml:space="preserve">政策依据  </w:t>
      </w:r>
      <w:r>
        <w:rPr>
          <w:rFonts w:hint="eastAsia" w:ascii="宋体" w:hAnsi="宋体" w:eastAsia="宋体" w:cs="宋体"/>
          <w:b/>
          <w:color w:val="000000"/>
          <w:kern w:val="0"/>
          <w:sz w:val="28"/>
          <w:szCs w:val="28"/>
          <w:lang w:val="en-US" w:eastAsia="zh-CN"/>
        </w:rPr>
        <w:t xml:space="preserve"> </w:t>
      </w:r>
      <w:r>
        <w:rPr>
          <w:rFonts w:hint="eastAsia" w:ascii="仿宋" w:hAnsi="仿宋" w:eastAsia="仿宋" w:cs="仿宋"/>
          <w:sz w:val="28"/>
          <w:szCs w:val="28"/>
        </w:rPr>
        <w:t>中共崇义县委办公室  崇义县人民政府办公室印发《关于开展质量提升行动加快质量强县建设的实施方案》的通知（崇办发〔2019〕4号</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二、</w:t>
      </w: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本县企业，</w:t>
      </w:r>
      <w:r>
        <w:rPr>
          <w:rFonts w:hint="eastAsia" w:ascii="仿宋" w:hAnsi="仿宋" w:eastAsia="仿宋" w:cs="仿宋"/>
          <w:sz w:val="28"/>
          <w:szCs w:val="28"/>
          <w:lang w:eastAsia="zh-CN"/>
        </w:rPr>
        <w:t>获得中国质量奖、井冈质量奖、市长质量奖、县长质量奖和提名奖的</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长期有效</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四、奖励标准（或资助标准）</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b/>
          <w:color w:val="000000"/>
          <w:kern w:val="0"/>
          <w:sz w:val="28"/>
          <w:szCs w:val="28"/>
        </w:rPr>
      </w:pPr>
      <w:r>
        <w:rPr>
          <w:rFonts w:hint="eastAsia" w:ascii="仿宋" w:hAnsi="仿宋" w:eastAsia="仿宋" w:cs="仿宋"/>
          <w:sz w:val="28"/>
          <w:szCs w:val="28"/>
          <w:lang w:eastAsia="zh-CN"/>
        </w:rPr>
        <w:t>对获得中国质量奖、井冈质量奖、市长质量奖的企业分别给予每件一次性奖励</w:t>
      </w:r>
      <w:r>
        <w:rPr>
          <w:rFonts w:hint="eastAsia" w:ascii="仿宋" w:hAnsi="仿宋" w:eastAsia="仿宋" w:cs="仿宋"/>
          <w:sz w:val="28"/>
          <w:szCs w:val="28"/>
          <w:lang w:val="en-US" w:eastAsia="zh-CN"/>
        </w:rPr>
        <w:t>50万元、20万元、10万元；对新获批崇义县县长质量奖和提名奖的分别给予10万元和2万元奖励</w:t>
      </w:r>
      <w:r>
        <w:rPr>
          <w:rFonts w:hint="eastAsia" w:ascii="仿宋" w:hAnsi="仿宋" w:eastAsia="仿宋" w:cs="仿宋"/>
          <w:sz w:val="28"/>
          <w:szCs w:val="28"/>
        </w:rPr>
        <w:t>。</w:t>
      </w:r>
    </w:p>
    <w:p>
      <w:pPr>
        <w:keepNext w:val="0"/>
        <w:keepLines w:val="0"/>
        <w:pageBreakBefore w:val="0"/>
        <w:numPr>
          <w:ilvl w:val="0"/>
          <w:numId w:val="0"/>
        </w:numPr>
        <w:kinsoku/>
        <w:wordWrap/>
        <w:overflowPunct/>
        <w:topLinePunct w:val="0"/>
        <w:autoSpaceDE/>
        <w:autoSpaceDN/>
        <w:bidi w:val="0"/>
        <w:adjustRightInd/>
        <w:snapToGrid/>
        <w:spacing w:line="420" w:lineRule="exact"/>
        <w:textAlignment w:val="auto"/>
        <w:rPr>
          <w:b/>
          <w:bCs/>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申请材料</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textAlignment w:val="auto"/>
        <w:rPr>
          <w:rFonts w:hint="default" w:eastAsia="宋体"/>
          <w:b/>
          <w:bCs/>
          <w:sz w:val="28"/>
          <w:szCs w:val="28"/>
          <w:lang w:val="en-US" w:eastAsia="zh-CN"/>
        </w:rPr>
      </w:pPr>
      <w:r>
        <w:rPr>
          <w:rFonts w:hint="eastAsia" w:ascii="仿宋_GB2312" w:hAnsi="仿宋_GB2312" w:eastAsia="仿宋_GB2312" w:cs="仿宋_GB2312"/>
          <w:sz w:val="28"/>
          <w:szCs w:val="28"/>
          <w:shd w:val="clear" w:color="auto" w:fill="FFFFFF"/>
          <w:lang w:val="en-US" w:eastAsia="zh-CN"/>
        </w:rPr>
        <w:t>质量奖证书等相关材料</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六、</w:t>
      </w: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崇义县市监局（</w:t>
      </w:r>
      <w:r>
        <w:rPr>
          <w:rFonts w:hint="eastAsia" w:ascii="仿宋_GB2312" w:hAnsi="仿宋_GB2312" w:eastAsia="仿宋_GB2312" w:cs="仿宋_GB2312"/>
          <w:bCs/>
          <w:sz w:val="28"/>
          <w:szCs w:val="28"/>
          <w:lang w:eastAsia="zh-CN"/>
        </w:rPr>
        <w:t>质量发展</w:t>
      </w:r>
      <w:r>
        <w:rPr>
          <w:rFonts w:hint="eastAsia" w:ascii="仿宋_GB2312" w:hAnsi="仿宋_GB2312" w:eastAsia="仿宋_GB2312" w:cs="仿宋_GB2312"/>
          <w:bCs/>
          <w:sz w:val="28"/>
          <w:szCs w:val="28"/>
        </w:rPr>
        <w:t>股）</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bCs/>
          <w:sz w:val="28"/>
          <w:szCs w:val="28"/>
          <w:lang w:eastAsia="zh-CN"/>
        </w:rPr>
        <w:t>黄瑜</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电话：0797-3819</w:t>
      </w:r>
      <w:r>
        <w:rPr>
          <w:rFonts w:hint="eastAsia" w:ascii="仿宋_GB2312" w:hAnsi="仿宋_GB2312" w:eastAsia="仿宋_GB2312" w:cs="仿宋_GB2312"/>
          <w:bCs/>
          <w:sz w:val="28"/>
          <w:szCs w:val="28"/>
          <w:lang w:val="en-US" w:eastAsia="zh-CN"/>
        </w:rPr>
        <w:t>691</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90个工作日（具体待政府审批）</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420" w:lineRule="exact"/>
        <w:ind w:firstLine="562"/>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企业</w:t>
      </w:r>
      <w:r>
        <w:rPr>
          <w:rFonts w:hint="eastAsia" w:ascii="仿宋_GB2312" w:hAnsi="仿宋_GB2312" w:eastAsia="仿宋_GB2312" w:cs="仿宋_GB2312"/>
          <w:bCs/>
          <w:sz w:val="28"/>
          <w:szCs w:val="28"/>
        </w:rPr>
        <w:t>申报</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县政务服务中心惠企政策兑现窗口受理——</w:t>
      </w:r>
      <w:r>
        <w:rPr>
          <w:rFonts w:hint="eastAsia" w:ascii="仿宋_GB2312" w:hAnsi="仿宋_GB2312" w:eastAsia="仿宋_GB2312" w:cs="仿宋_GB2312"/>
          <w:bCs/>
          <w:sz w:val="28"/>
          <w:szCs w:val="28"/>
        </w:rPr>
        <w:t>县市场监督管理局审核</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县政府审批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财政拨付资金</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受理时间：周一至周五</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国家法定节假日按有关规定执</w:t>
      </w:r>
      <w:r>
        <w:rPr>
          <w:rFonts w:hint="eastAsia" w:ascii="仿宋_GB2312" w:hAnsi="仿宋_GB2312" w:eastAsia="仿宋_GB2312" w:cs="仿宋_GB2312"/>
          <w:bCs/>
          <w:sz w:val="28"/>
          <w:szCs w:val="28"/>
        </w:rPr>
        <w:t>行）</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上午 </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0 - 12:00</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Cs/>
          <w:sz w:val="28"/>
          <w:szCs w:val="28"/>
        </w:rPr>
      </w:pPr>
      <w:r>
        <w:rPr>
          <w:rFonts w:ascii="仿宋_GB2312" w:hAnsi="仿宋_GB2312" w:eastAsia="仿宋_GB2312" w:cs="仿宋_GB2312"/>
          <w:bCs/>
          <w:sz w:val="28"/>
          <w:szCs w:val="28"/>
        </w:rPr>
        <w:t>下午 1</w:t>
      </w: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:30 - 17:</w:t>
      </w:r>
      <w:r>
        <w:rPr>
          <w:rFonts w:hint="eastAsia" w:ascii="仿宋_GB2312" w:hAnsi="仿宋_GB2312" w:eastAsia="仿宋_GB2312" w:cs="仿宋_GB2312"/>
          <w:bCs/>
          <w:sz w:val="28"/>
          <w:szCs w:val="28"/>
        </w:rPr>
        <w:t>30</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hint="default" w:eastAsia="仿宋_GB2312"/>
          <w:lang w:val="en-US" w:eastAsia="zh-CN"/>
        </w:rPr>
      </w:pPr>
      <w:r>
        <w:rPr>
          <w:rFonts w:hint="eastAsia" w:ascii="仿宋_GB2312" w:hAnsi="仿宋_GB2312" w:eastAsia="仿宋_GB2312" w:cs="仿宋_GB2312"/>
          <w:bCs/>
          <w:sz w:val="28"/>
          <w:szCs w:val="28"/>
        </w:rPr>
        <w:t>联系电话：0797-3819</w:t>
      </w:r>
      <w:r>
        <w:rPr>
          <w:rFonts w:hint="eastAsia" w:ascii="仿宋_GB2312" w:hAnsi="仿宋_GB2312" w:eastAsia="仿宋_GB2312" w:cs="仿宋_GB2312"/>
          <w:bCs/>
          <w:sz w:val="28"/>
          <w:szCs w:val="28"/>
          <w:lang w:val="en-US" w:eastAsia="zh-CN"/>
        </w:rPr>
        <w:t>691</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000000"/>
          <w:kern w:val="0"/>
          <w:sz w:val="40"/>
          <w:szCs w:val="40"/>
          <w:lang w:val="en-US" w:eastAsia="zh-CN"/>
        </w:rPr>
      </w:pPr>
      <w:r>
        <w:rPr>
          <w:rFonts w:hint="eastAsia" w:ascii="宋体" w:hAnsi="宋体" w:eastAsia="宋体" w:cs="宋体"/>
          <w:b/>
          <w:color w:val="000000"/>
          <w:kern w:val="0"/>
          <w:sz w:val="40"/>
          <w:szCs w:val="40"/>
          <w:lang w:val="en-US" w:eastAsia="zh-CN"/>
        </w:rPr>
        <w:t>7.申请</w:t>
      </w:r>
      <w:r>
        <w:rPr>
          <w:rFonts w:hint="eastAsia" w:ascii="宋体" w:hAnsi="宋体" w:eastAsia="宋体" w:cs="宋体"/>
          <w:b/>
          <w:color w:val="000000"/>
          <w:kern w:val="0"/>
          <w:sz w:val="40"/>
          <w:szCs w:val="40"/>
          <w:lang w:eastAsia="zh-CN"/>
        </w:rPr>
        <w:t>认证</w:t>
      </w:r>
      <w:r>
        <w:rPr>
          <w:rFonts w:hint="eastAsia" w:ascii="宋体" w:hAnsi="宋体" w:eastAsia="宋体" w:cs="宋体"/>
          <w:b/>
          <w:color w:val="000000"/>
          <w:kern w:val="0"/>
          <w:sz w:val="40"/>
          <w:szCs w:val="40"/>
        </w:rPr>
        <w:t>奖励</w:t>
      </w:r>
      <w:r>
        <w:rPr>
          <w:rFonts w:hint="eastAsia" w:ascii="宋体" w:hAnsi="宋体" w:eastAsia="宋体" w:cs="宋体"/>
          <w:b/>
          <w:color w:val="000000"/>
          <w:kern w:val="0"/>
          <w:sz w:val="40"/>
          <w:szCs w:val="40"/>
          <w:lang w:val="en-US" w:eastAsia="zh-CN"/>
        </w:rPr>
        <w:t>办事指南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color w:val="000000"/>
          <w:kern w:val="0"/>
          <w:sz w:val="40"/>
          <w:szCs w:val="4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20" w:lineRule="exact"/>
        <w:jc w:val="left"/>
        <w:textAlignment w:val="auto"/>
        <w:rPr>
          <w:rFonts w:hint="eastAsia" w:ascii="仿宋" w:hAnsi="仿宋" w:eastAsia="仿宋" w:cs="仿宋"/>
          <w:sz w:val="28"/>
          <w:szCs w:val="28"/>
        </w:rPr>
      </w:pPr>
      <w:r>
        <w:rPr>
          <w:rFonts w:hint="eastAsia" w:ascii="宋体" w:hAnsi="宋体" w:eastAsia="宋体" w:cs="宋体"/>
          <w:b/>
          <w:color w:val="000000"/>
          <w:kern w:val="0"/>
          <w:sz w:val="28"/>
          <w:szCs w:val="28"/>
          <w:lang w:val="en-US" w:eastAsia="zh-CN"/>
        </w:rPr>
        <w:t>一、</w:t>
      </w:r>
      <w:r>
        <w:rPr>
          <w:rFonts w:hint="eastAsia" w:ascii="宋体" w:hAnsi="宋体" w:eastAsia="宋体" w:cs="宋体"/>
          <w:b/>
          <w:color w:val="000000"/>
          <w:kern w:val="0"/>
          <w:sz w:val="28"/>
          <w:szCs w:val="28"/>
        </w:rPr>
        <w:t xml:space="preserve">政策依据  </w:t>
      </w:r>
      <w:r>
        <w:rPr>
          <w:rFonts w:hint="eastAsia" w:ascii="宋体" w:hAnsi="宋体" w:eastAsia="宋体" w:cs="宋体"/>
          <w:b/>
          <w:color w:val="000000"/>
          <w:kern w:val="0"/>
          <w:sz w:val="28"/>
          <w:szCs w:val="28"/>
          <w:lang w:val="en-US" w:eastAsia="zh-CN"/>
        </w:rPr>
        <w:t xml:space="preserve"> </w:t>
      </w:r>
      <w:r>
        <w:rPr>
          <w:rFonts w:hint="eastAsia" w:ascii="仿宋" w:hAnsi="仿宋" w:eastAsia="仿宋" w:cs="仿宋"/>
          <w:sz w:val="28"/>
          <w:szCs w:val="28"/>
        </w:rPr>
        <w:t>中共崇义县委办公室  崇义县人民政府办公室印发《关于开展质量提升行动加快质量强县建设的实施方案》的通知（崇办发〔2019〕4号</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二、</w:t>
      </w: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本县企业，</w:t>
      </w:r>
      <w:r>
        <w:rPr>
          <w:rFonts w:hint="eastAsia" w:ascii="仿宋" w:hAnsi="仿宋" w:eastAsia="仿宋" w:cs="仿宋"/>
          <w:sz w:val="28"/>
          <w:szCs w:val="28"/>
          <w:lang w:eastAsia="zh-CN"/>
        </w:rPr>
        <w:t>年内新增管理体系认证、强制性产品认证、食品农产品认证、服务认证证书的</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长期有效</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四、奖励标准（或资助标准）</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b/>
          <w:color w:val="000000"/>
          <w:kern w:val="0"/>
          <w:sz w:val="28"/>
          <w:szCs w:val="28"/>
        </w:rPr>
      </w:pPr>
      <w:r>
        <w:rPr>
          <w:rFonts w:hint="eastAsia" w:ascii="仿宋" w:hAnsi="仿宋" w:eastAsia="仿宋" w:cs="仿宋"/>
          <w:sz w:val="28"/>
          <w:szCs w:val="28"/>
          <w:lang w:eastAsia="zh-CN"/>
        </w:rPr>
        <w:t>对年内新增管理体系认证、强制性产品认证、食品农产品认证、服务认证证书的企业，每张证书给予</w:t>
      </w:r>
      <w:r>
        <w:rPr>
          <w:rFonts w:hint="eastAsia" w:ascii="仿宋" w:hAnsi="仿宋" w:eastAsia="仿宋" w:cs="仿宋"/>
          <w:sz w:val="28"/>
          <w:szCs w:val="28"/>
          <w:lang w:val="en-US" w:eastAsia="zh-CN"/>
        </w:rPr>
        <w:t>1万元的奖励</w:t>
      </w:r>
      <w:r>
        <w:rPr>
          <w:rFonts w:hint="eastAsia" w:ascii="仿宋" w:hAnsi="仿宋" w:eastAsia="仿宋" w:cs="仿宋"/>
          <w:sz w:val="28"/>
          <w:szCs w:val="28"/>
        </w:rPr>
        <w:t>。</w:t>
      </w:r>
    </w:p>
    <w:p>
      <w:pPr>
        <w:keepNext w:val="0"/>
        <w:keepLines w:val="0"/>
        <w:pageBreakBefore w:val="0"/>
        <w:numPr>
          <w:ilvl w:val="0"/>
          <w:numId w:val="0"/>
        </w:numPr>
        <w:kinsoku/>
        <w:wordWrap/>
        <w:overflowPunct/>
        <w:topLinePunct w:val="0"/>
        <w:autoSpaceDE/>
        <w:autoSpaceDN/>
        <w:bidi w:val="0"/>
        <w:adjustRightInd/>
        <w:snapToGrid/>
        <w:spacing w:line="420" w:lineRule="exact"/>
        <w:textAlignment w:val="auto"/>
        <w:rPr>
          <w:b/>
          <w:bCs/>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申请材料</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60" w:firstLineChars="200"/>
        <w:textAlignment w:val="auto"/>
        <w:rPr>
          <w:rFonts w:hint="default" w:eastAsia="宋体"/>
          <w:b/>
          <w:bCs/>
          <w:sz w:val="28"/>
          <w:szCs w:val="28"/>
          <w:lang w:val="en-US" w:eastAsia="zh-CN"/>
        </w:rPr>
      </w:pPr>
      <w:r>
        <w:rPr>
          <w:rFonts w:hint="eastAsia" w:ascii="仿宋_GB2312" w:hAnsi="仿宋_GB2312" w:eastAsia="仿宋_GB2312" w:cs="仿宋_GB2312"/>
          <w:sz w:val="28"/>
          <w:szCs w:val="28"/>
          <w:shd w:val="clear" w:color="auto" w:fill="FFFFFF"/>
          <w:lang w:val="en-US" w:eastAsia="zh-CN"/>
        </w:rPr>
        <w:t>认证证书等相关材料</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六、</w:t>
      </w: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崇义县市监局（</w:t>
      </w:r>
      <w:r>
        <w:rPr>
          <w:rFonts w:hint="eastAsia" w:ascii="仿宋_GB2312" w:hAnsi="仿宋_GB2312" w:eastAsia="仿宋_GB2312" w:cs="仿宋_GB2312"/>
          <w:bCs/>
          <w:sz w:val="28"/>
          <w:szCs w:val="28"/>
          <w:lang w:eastAsia="zh-CN"/>
        </w:rPr>
        <w:t>质量发展</w:t>
      </w:r>
      <w:r>
        <w:rPr>
          <w:rFonts w:hint="eastAsia" w:ascii="仿宋_GB2312" w:hAnsi="仿宋_GB2312" w:eastAsia="仿宋_GB2312" w:cs="仿宋_GB2312"/>
          <w:bCs/>
          <w:sz w:val="28"/>
          <w:szCs w:val="28"/>
        </w:rPr>
        <w:t>股）</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bCs/>
          <w:sz w:val="28"/>
          <w:szCs w:val="28"/>
          <w:lang w:eastAsia="zh-CN"/>
        </w:rPr>
        <w:t>黄瑜</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电话：0797-3819</w:t>
      </w:r>
      <w:r>
        <w:rPr>
          <w:rFonts w:hint="eastAsia" w:ascii="仿宋_GB2312" w:hAnsi="仿宋_GB2312" w:eastAsia="仿宋_GB2312" w:cs="仿宋_GB2312"/>
          <w:bCs/>
          <w:sz w:val="28"/>
          <w:szCs w:val="28"/>
          <w:lang w:val="en-US" w:eastAsia="zh-CN"/>
        </w:rPr>
        <w:t>691</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90个工作日（具体待政府审批）</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420" w:lineRule="exact"/>
        <w:ind w:firstLine="562"/>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企业</w:t>
      </w:r>
      <w:r>
        <w:rPr>
          <w:rFonts w:hint="eastAsia" w:ascii="仿宋_GB2312" w:hAnsi="仿宋_GB2312" w:eastAsia="仿宋_GB2312" w:cs="仿宋_GB2312"/>
          <w:bCs/>
          <w:sz w:val="28"/>
          <w:szCs w:val="28"/>
        </w:rPr>
        <w:t>申报</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县政务服务中心惠企政策兑现窗口受理——</w:t>
      </w:r>
      <w:r>
        <w:rPr>
          <w:rFonts w:hint="eastAsia" w:ascii="仿宋_GB2312" w:hAnsi="仿宋_GB2312" w:eastAsia="仿宋_GB2312" w:cs="仿宋_GB2312"/>
          <w:bCs/>
          <w:sz w:val="28"/>
          <w:szCs w:val="28"/>
        </w:rPr>
        <w:t>县市场监督管理局审核</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县政府审批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财政拨付资金</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受理时间：周一至周五</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国家法定节假日按有关规定执</w:t>
      </w:r>
      <w:r>
        <w:rPr>
          <w:rFonts w:hint="eastAsia" w:ascii="仿宋_GB2312" w:hAnsi="仿宋_GB2312" w:eastAsia="仿宋_GB2312" w:cs="仿宋_GB2312"/>
          <w:bCs/>
          <w:sz w:val="28"/>
          <w:szCs w:val="28"/>
        </w:rPr>
        <w:t>行）</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上午 </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0 - 12:00</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bCs/>
          <w:sz w:val="28"/>
          <w:szCs w:val="28"/>
        </w:rPr>
      </w:pPr>
      <w:r>
        <w:rPr>
          <w:rFonts w:ascii="仿宋_GB2312" w:hAnsi="仿宋_GB2312" w:eastAsia="仿宋_GB2312" w:cs="仿宋_GB2312"/>
          <w:bCs/>
          <w:sz w:val="28"/>
          <w:szCs w:val="28"/>
        </w:rPr>
        <w:t>下午 1</w:t>
      </w: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:30 - 17:</w:t>
      </w:r>
      <w:r>
        <w:rPr>
          <w:rFonts w:hint="eastAsia" w:ascii="仿宋_GB2312" w:hAnsi="仿宋_GB2312" w:eastAsia="仿宋_GB2312" w:cs="仿宋_GB2312"/>
          <w:bCs/>
          <w:sz w:val="28"/>
          <w:szCs w:val="28"/>
        </w:rPr>
        <w:t>30</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联系电话：0797-3819</w:t>
      </w:r>
      <w:r>
        <w:rPr>
          <w:rFonts w:hint="eastAsia" w:ascii="仿宋_GB2312" w:hAnsi="仿宋_GB2312" w:eastAsia="仿宋_GB2312" w:cs="仿宋_GB2312"/>
          <w:bCs/>
          <w:sz w:val="28"/>
          <w:szCs w:val="28"/>
          <w:lang w:val="en-US" w:eastAsia="zh-CN"/>
        </w:rPr>
        <w:t>691</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000000"/>
          <w:kern w:val="0"/>
          <w:sz w:val="40"/>
          <w:szCs w:val="40"/>
          <w:lang w:val="en-US" w:eastAsia="zh-CN"/>
        </w:rPr>
      </w:pPr>
      <w:r>
        <w:rPr>
          <w:rFonts w:hint="eastAsia" w:ascii="宋体" w:hAnsi="宋体" w:eastAsia="宋体" w:cs="宋体"/>
          <w:b/>
          <w:color w:val="000000"/>
          <w:kern w:val="0"/>
          <w:sz w:val="40"/>
          <w:szCs w:val="40"/>
          <w:lang w:val="en-US" w:eastAsia="zh-CN"/>
        </w:rPr>
        <w:t>8.申请</w:t>
      </w:r>
      <w:r>
        <w:rPr>
          <w:rFonts w:hint="eastAsia" w:ascii="宋体" w:hAnsi="宋体" w:eastAsia="宋体" w:cs="宋体"/>
          <w:b/>
          <w:color w:val="000000"/>
          <w:kern w:val="0"/>
          <w:sz w:val="40"/>
          <w:szCs w:val="40"/>
          <w:lang w:eastAsia="zh-CN"/>
        </w:rPr>
        <w:t>标准制定</w:t>
      </w:r>
      <w:r>
        <w:rPr>
          <w:rFonts w:hint="eastAsia" w:ascii="宋体" w:hAnsi="宋体" w:eastAsia="宋体" w:cs="宋体"/>
          <w:b/>
          <w:color w:val="000000"/>
          <w:kern w:val="0"/>
          <w:sz w:val="40"/>
          <w:szCs w:val="40"/>
        </w:rPr>
        <w:t>奖励</w:t>
      </w:r>
      <w:r>
        <w:rPr>
          <w:rFonts w:hint="eastAsia" w:ascii="宋体" w:hAnsi="宋体" w:eastAsia="宋体" w:cs="宋体"/>
          <w:b/>
          <w:color w:val="000000"/>
          <w:kern w:val="0"/>
          <w:sz w:val="40"/>
          <w:szCs w:val="40"/>
          <w:lang w:val="en-US" w:eastAsia="zh-CN"/>
        </w:rPr>
        <w:t>办事指南</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宋体" w:hAnsi="宋体" w:eastAsia="宋体" w:cs="宋体"/>
          <w:b/>
          <w:color w:val="000000"/>
          <w:kern w:val="0"/>
          <w:sz w:val="40"/>
          <w:szCs w:val="4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s="仿宋"/>
          <w:sz w:val="28"/>
          <w:szCs w:val="28"/>
        </w:rPr>
      </w:pPr>
      <w:r>
        <w:rPr>
          <w:rFonts w:hint="eastAsia" w:ascii="宋体" w:hAnsi="宋体" w:eastAsia="宋体" w:cs="宋体"/>
          <w:b/>
          <w:color w:val="000000"/>
          <w:kern w:val="0"/>
          <w:sz w:val="28"/>
          <w:szCs w:val="28"/>
          <w:lang w:val="en-US" w:eastAsia="zh-CN"/>
        </w:rPr>
        <w:t>一、</w:t>
      </w:r>
      <w:r>
        <w:rPr>
          <w:rFonts w:hint="eastAsia" w:ascii="宋体" w:hAnsi="宋体" w:eastAsia="宋体" w:cs="宋体"/>
          <w:b/>
          <w:color w:val="000000"/>
          <w:kern w:val="0"/>
          <w:sz w:val="28"/>
          <w:szCs w:val="28"/>
        </w:rPr>
        <w:t xml:space="preserve">政策依据  </w:t>
      </w:r>
      <w:r>
        <w:rPr>
          <w:rFonts w:hint="eastAsia" w:ascii="宋体" w:hAnsi="宋体" w:eastAsia="宋体" w:cs="宋体"/>
          <w:b/>
          <w:color w:val="000000"/>
          <w:kern w:val="0"/>
          <w:sz w:val="28"/>
          <w:szCs w:val="28"/>
          <w:lang w:val="en-US" w:eastAsia="zh-CN"/>
        </w:rPr>
        <w:t xml:space="preserve"> </w:t>
      </w:r>
      <w:r>
        <w:rPr>
          <w:rFonts w:hint="eastAsia" w:ascii="仿宋" w:hAnsi="仿宋" w:eastAsia="仿宋" w:cs="仿宋"/>
          <w:sz w:val="28"/>
          <w:szCs w:val="28"/>
        </w:rPr>
        <w:t>中共崇义县委办公室  崇义县人民政府办公室印发《关于开展质量提升行动加快质量强县建设的实施方案》的通知（崇办发〔2019〕4号</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二、</w:t>
      </w: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3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本县企业，</w:t>
      </w:r>
      <w:r>
        <w:rPr>
          <w:rFonts w:hint="eastAsia" w:ascii="仿宋" w:hAnsi="仿宋" w:eastAsia="仿宋" w:cs="仿宋"/>
          <w:sz w:val="28"/>
          <w:szCs w:val="28"/>
          <w:lang w:eastAsia="zh-CN"/>
        </w:rPr>
        <w:t>主持或参与制定国际标准、国家标准、行业标准、团体标准和地方标准的</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380" w:lineRule="exact"/>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长期有效</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四、奖励标准（或资助标准）</w:t>
      </w:r>
    </w:p>
    <w:p>
      <w:pPr>
        <w:keepNext w:val="0"/>
        <w:keepLines w:val="0"/>
        <w:pageBreakBefore w:val="0"/>
        <w:widowControl/>
        <w:kinsoku/>
        <w:wordWrap/>
        <w:overflowPunct/>
        <w:topLinePunct w:val="0"/>
        <w:autoSpaceDE/>
        <w:autoSpaceDN/>
        <w:bidi w:val="0"/>
        <w:adjustRightInd/>
        <w:snapToGrid/>
        <w:spacing w:line="380" w:lineRule="exact"/>
        <w:ind w:firstLine="560" w:firstLineChars="200"/>
        <w:jc w:val="left"/>
        <w:textAlignment w:val="auto"/>
        <w:rPr>
          <w:rFonts w:hint="eastAsia" w:ascii="宋体" w:hAnsi="宋体" w:eastAsia="宋体" w:cs="宋体"/>
          <w:b/>
          <w:color w:val="000000"/>
          <w:kern w:val="0"/>
          <w:sz w:val="28"/>
          <w:szCs w:val="28"/>
        </w:rPr>
      </w:pPr>
      <w:r>
        <w:rPr>
          <w:rFonts w:hint="eastAsia" w:ascii="仿宋" w:hAnsi="仿宋" w:eastAsia="仿宋" w:cs="仿宋"/>
          <w:sz w:val="28"/>
          <w:szCs w:val="28"/>
          <w:lang w:eastAsia="zh-CN"/>
        </w:rPr>
        <w:t>对主持制定国际标准、国家标准、行业标准、团体标准和地方标准的企业，由受益财政分别给予一次性</w:t>
      </w:r>
      <w:r>
        <w:rPr>
          <w:rFonts w:hint="eastAsia" w:ascii="仿宋" w:hAnsi="仿宋" w:eastAsia="仿宋" w:cs="仿宋"/>
          <w:sz w:val="28"/>
          <w:szCs w:val="28"/>
          <w:lang w:val="en-US" w:eastAsia="zh-CN"/>
        </w:rPr>
        <w:t>50万元、30万元、20万元、10万元、5万元奖励；对参与</w:t>
      </w:r>
      <w:r>
        <w:rPr>
          <w:rFonts w:hint="eastAsia" w:ascii="仿宋" w:hAnsi="仿宋" w:eastAsia="仿宋" w:cs="仿宋"/>
          <w:sz w:val="28"/>
          <w:szCs w:val="28"/>
          <w:lang w:eastAsia="zh-CN"/>
        </w:rPr>
        <w:t>制定国际标准、国家标准、行业标准、团体标准和地方标准前三位的单位，由受益财政分别给予一次性</w:t>
      </w:r>
      <w:r>
        <w:rPr>
          <w:rFonts w:hint="eastAsia" w:ascii="仿宋" w:hAnsi="仿宋" w:eastAsia="仿宋" w:cs="仿宋"/>
          <w:sz w:val="28"/>
          <w:szCs w:val="28"/>
          <w:lang w:val="en-US" w:eastAsia="zh-CN"/>
        </w:rPr>
        <w:t>20万元、10万元、8万元、5万元、2万元奖励</w:t>
      </w:r>
      <w:r>
        <w:rPr>
          <w:rFonts w:hint="eastAsia" w:ascii="仿宋" w:hAnsi="仿宋" w:eastAsia="仿宋" w:cs="仿宋"/>
          <w:sz w:val="28"/>
          <w:szCs w:val="28"/>
        </w:rPr>
        <w:t>。</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b/>
          <w:bCs/>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申请材料</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textAlignment w:val="auto"/>
        <w:rPr>
          <w:rFonts w:hint="default" w:eastAsia="宋体"/>
          <w:b/>
          <w:bCs/>
          <w:sz w:val="28"/>
          <w:szCs w:val="28"/>
          <w:lang w:val="en-US" w:eastAsia="zh-CN"/>
        </w:rPr>
      </w:pPr>
      <w:r>
        <w:rPr>
          <w:rFonts w:hint="eastAsia" w:ascii="仿宋_GB2312" w:hAnsi="仿宋_GB2312" w:eastAsia="仿宋_GB2312" w:cs="仿宋_GB2312"/>
          <w:sz w:val="28"/>
          <w:szCs w:val="28"/>
          <w:shd w:val="clear" w:color="auto" w:fill="FFFFFF"/>
          <w:lang w:val="en-US" w:eastAsia="zh-CN"/>
        </w:rPr>
        <w:t>制定的标准等相关材料</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六、</w:t>
      </w: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38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崇义县市监局（</w:t>
      </w:r>
      <w:r>
        <w:rPr>
          <w:rFonts w:hint="eastAsia" w:ascii="仿宋_GB2312" w:hAnsi="仿宋_GB2312" w:eastAsia="仿宋_GB2312" w:cs="仿宋_GB2312"/>
          <w:bCs/>
          <w:sz w:val="28"/>
          <w:szCs w:val="28"/>
          <w:lang w:eastAsia="zh-CN"/>
        </w:rPr>
        <w:t>质量发展</w:t>
      </w:r>
      <w:r>
        <w:rPr>
          <w:rFonts w:hint="eastAsia" w:ascii="仿宋_GB2312" w:hAnsi="仿宋_GB2312" w:eastAsia="仿宋_GB2312" w:cs="仿宋_GB2312"/>
          <w:bCs/>
          <w:sz w:val="28"/>
          <w:szCs w:val="28"/>
        </w:rPr>
        <w:t>股）</w:t>
      </w:r>
    </w:p>
    <w:p>
      <w:pPr>
        <w:keepNext w:val="0"/>
        <w:keepLines w:val="0"/>
        <w:pageBreakBefore w:val="0"/>
        <w:kinsoku/>
        <w:wordWrap/>
        <w:overflowPunct/>
        <w:topLinePunct w:val="0"/>
        <w:autoSpaceDE/>
        <w:autoSpaceDN/>
        <w:bidi w:val="0"/>
        <w:adjustRightInd/>
        <w:snapToGrid/>
        <w:spacing w:line="380" w:lineRule="exact"/>
        <w:ind w:firstLine="560" w:firstLineChars="200"/>
        <w:jc w:val="left"/>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bCs/>
          <w:sz w:val="28"/>
          <w:szCs w:val="28"/>
          <w:lang w:eastAsia="zh-CN"/>
        </w:rPr>
        <w:t>黄瑜</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电话：0797-3819</w:t>
      </w:r>
      <w:r>
        <w:rPr>
          <w:rFonts w:hint="eastAsia" w:ascii="仿宋_GB2312" w:hAnsi="仿宋_GB2312" w:eastAsia="仿宋_GB2312" w:cs="仿宋_GB2312"/>
          <w:bCs/>
          <w:sz w:val="28"/>
          <w:szCs w:val="28"/>
          <w:lang w:val="en-US" w:eastAsia="zh-CN"/>
        </w:rPr>
        <w:t>691</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38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90个工作日（具体待政府审批）</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380" w:lineRule="exact"/>
        <w:ind w:firstLine="562"/>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企业</w:t>
      </w:r>
      <w:r>
        <w:rPr>
          <w:rFonts w:hint="eastAsia" w:ascii="仿宋_GB2312" w:hAnsi="仿宋_GB2312" w:eastAsia="仿宋_GB2312" w:cs="仿宋_GB2312"/>
          <w:bCs/>
          <w:sz w:val="28"/>
          <w:szCs w:val="28"/>
        </w:rPr>
        <w:t>申报</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县政务服务中心惠企政策兑现窗口受理——</w:t>
      </w:r>
      <w:r>
        <w:rPr>
          <w:rFonts w:hint="eastAsia" w:ascii="仿宋_GB2312" w:hAnsi="仿宋_GB2312" w:eastAsia="仿宋_GB2312" w:cs="仿宋_GB2312"/>
          <w:bCs/>
          <w:sz w:val="28"/>
          <w:szCs w:val="28"/>
        </w:rPr>
        <w:t>县市场监督管理局审核</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县政府审批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财政拨付资金</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38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受理时间：周一至周五</w:t>
      </w:r>
    </w:p>
    <w:p>
      <w:pPr>
        <w:keepNext w:val="0"/>
        <w:keepLines w:val="0"/>
        <w:pageBreakBefore w:val="0"/>
        <w:kinsoku/>
        <w:wordWrap/>
        <w:overflowPunct/>
        <w:topLinePunct w:val="0"/>
        <w:autoSpaceDE/>
        <w:autoSpaceDN/>
        <w:bidi w:val="0"/>
        <w:adjustRightInd/>
        <w:snapToGrid/>
        <w:spacing w:line="380" w:lineRule="exact"/>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国家法定节假日按有关规定执</w:t>
      </w:r>
      <w:r>
        <w:rPr>
          <w:rFonts w:hint="eastAsia" w:ascii="仿宋_GB2312" w:hAnsi="仿宋_GB2312" w:eastAsia="仿宋_GB2312" w:cs="仿宋_GB2312"/>
          <w:bCs/>
          <w:sz w:val="28"/>
          <w:szCs w:val="28"/>
        </w:rPr>
        <w:t>行）</w:t>
      </w:r>
    </w:p>
    <w:p>
      <w:pPr>
        <w:keepNext w:val="0"/>
        <w:keepLines w:val="0"/>
        <w:pageBreakBefore w:val="0"/>
        <w:kinsoku/>
        <w:wordWrap/>
        <w:overflowPunct/>
        <w:topLinePunct w:val="0"/>
        <w:autoSpaceDE/>
        <w:autoSpaceDN/>
        <w:bidi w:val="0"/>
        <w:adjustRightInd/>
        <w:snapToGrid/>
        <w:spacing w:line="380" w:lineRule="exact"/>
        <w:ind w:firstLine="560" w:firstLineChars="200"/>
        <w:jc w:val="left"/>
        <w:textAlignment w:val="auto"/>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上午 </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0 - 12:00</w:t>
      </w:r>
    </w:p>
    <w:p>
      <w:pPr>
        <w:keepNext w:val="0"/>
        <w:keepLines w:val="0"/>
        <w:pageBreakBefore w:val="0"/>
        <w:kinsoku/>
        <w:wordWrap/>
        <w:overflowPunct/>
        <w:topLinePunct w:val="0"/>
        <w:autoSpaceDE/>
        <w:autoSpaceDN/>
        <w:bidi w:val="0"/>
        <w:adjustRightInd/>
        <w:snapToGrid/>
        <w:spacing w:line="380" w:lineRule="exact"/>
        <w:ind w:firstLine="560" w:firstLineChars="200"/>
        <w:jc w:val="left"/>
        <w:textAlignment w:val="auto"/>
        <w:rPr>
          <w:rFonts w:hint="eastAsia" w:ascii="仿宋_GB2312" w:hAnsi="仿宋_GB2312" w:eastAsia="仿宋_GB2312" w:cs="仿宋_GB2312"/>
          <w:bCs/>
          <w:sz w:val="28"/>
          <w:szCs w:val="28"/>
        </w:rPr>
      </w:pPr>
      <w:r>
        <w:rPr>
          <w:rFonts w:ascii="仿宋_GB2312" w:hAnsi="仿宋_GB2312" w:eastAsia="仿宋_GB2312" w:cs="仿宋_GB2312"/>
          <w:bCs/>
          <w:sz w:val="28"/>
          <w:szCs w:val="28"/>
        </w:rPr>
        <w:t>下午 1</w:t>
      </w: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:30 - 17:</w:t>
      </w:r>
      <w:r>
        <w:rPr>
          <w:rFonts w:hint="eastAsia" w:ascii="仿宋_GB2312" w:hAnsi="仿宋_GB2312" w:eastAsia="仿宋_GB2312" w:cs="仿宋_GB2312"/>
          <w:bCs/>
          <w:sz w:val="28"/>
          <w:szCs w:val="28"/>
        </w:rPr>
        <w:t>30</w:t>
      </w:r>
    </w:p>
    <w:p>
      <w:pPr>
        <w:keepNext w:val="0"/>
        <w:keepLines w:val="0"/>
        <w:pageBreakBefore w:val="0"/>
        <w:kinsoku/>
        <w:wordWrap/>
        <w:overflowPunct/>
        <w:topLinePunct w:val="0"/>
        <w:autoSpaceDE/>
        <w:autoSpaceDN/>
        <w:bidi w:val="0"/>
        <w:adjustRightInd/>
        <w:snapToGrid/>
        <w:spacing w:line="380" w:lineRule="exact"/>
        <w:ind w:firstLine="560" w:firstLineChars="200"/>
        <w:jc w:val="left"/>
        <w:textAlignment w:val="auto"/>
        <w:rPr>
          <w:rFonts w:hint="default" w:eastAsia="仿宋_GB2312"/>
          <w:lang w:val="en-US" w:eastAsia="zh-CN"/>
        </w:rPr>
      </w:pPr>
      <w:r>
        <w:rPr>
          <w:rFonts w:hint="eastAsia" w:ascii="仿宋_GB2312" w:hAnsi="仿宋_GB2312" w:eastAsia="仿宋_GB2312" w:cs="仿宋_GB2312"/>
          <w:bCs/>
          <w:sz w:val="28"/>
          <w:szCs w:val="28"/>
        </w:rPr>
        <w:t>联系电话：0797-3819</w:t>
      </w:r>
      <w:r>
        <w:rPr>
          <w:rFonts w:hint="eastAsia" w:ascii="仿宋_GB2312" w:hAnsi="仿宋_GB2312" w:eastAsia="仿宋_GB2312" w:cs="仿宋_GB2312"/>
          <w:bCs/>
          <w:sz w:val="28"/>
          <w:szCs w:val="28"/>
          <w:lang w:val="en-US" w:eastAsia="zh-CN"/>
        </w:rPr>
        <w:t>691</w:t>
      </w:r>
    </w:p>
    <w:p>
      <w:pPr>
        <w:widowControl/>
        <w:jc w:val="center"/>
        <w:rPr>
          <w:rFonts w:hint="eastAsia" w:ascii="宋体" w:hAnsi="宋体" w:eastAsia="宋体" w:cs="宋体"/>
          <w:b/>
          <w:color w:val="000000"/>
          <w:kern w:val="0"/>
          <w:sz w:val="40"/>
          <w:szCs w:val="40"/>
          <w:lang w:val="en-US" w:eastAsia="zh-CN"/>
        </w:rPr>
      </w:pPr>
      <w:r>
        <w:rPr>
          <w:rFonts w:hint="eastAsia" w:ascii="宋体" w:hAnsi="宋体" w:eastAsia="宋体" w:cs="宋体"/>
          <w:b/>
          <w:color w:val="000000"/>
          <w:kern w:val="0"/>
          <w:sz w:val="40"/>
          <w:szCs w:val="40"/>
          <w:lang w:val="en-US" w:eastAsia="zh-CN"/>
        </w:rPr>
        <w:t>9.申请</w:t>
      </w:r>
      <w:r>
        <w:rPr>
          <w:rFonts w:hint="eastAsia" w:ascii="宋体" w:hAnsi="宋体" w:eastAsia="宋体" w:cs="宋体"/>
          <w:b/>
          <w:color w:val="000000"/>
          <w:kern w:val="0"/>
          <w:sz w:val="40"/>
          <w:szCs w:val="40"/>
        </w:rPr>
        <w:t>对新认定的高新技术企</w:t>
      </w:r>
      <w:r>
        <w:rPr>
          <w:rFonts w:hint="eastAsia" w:ascii="宋体" w:hAnsi="宋体" w:eastAsia="宋体" w:cs="宋体"/>
          <w:b/>
          <w:color w:val="000000"/>
          <w:kern w:val="0"/>
          <w:sz w:val="40"/>
          <w:szCs w:val="40"/>
          <w:lang w:val="en-US" w:eastAsia="zh-CN"/>
        </w:rPr>
        <w:t>业奖励办事指南</w:t>
      </w:r>
    </w:p>
    <w:p>
      <w:pPr>
        <w:widowControl/>
        <w:jc w:val="both"/>
        <w:rPr>
          <w:rFonts w:hint="default" w:ascii="宋体" w:hAnsi="宋体" w:eastAsia="宋体" w:cs="宋体"/>
          <w:b/>
          <w:color w:val="000000"/>
          <w:kern w:val="0"/>
          <w:sz w:val="44"/>
          <w:szCs w:val="4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一、</w:t>
      </w:r>
      <w:r>
        <w:rPr>
          <w:rFonts w:hint="eastAsia" w:ascii="宋体" w:hAnsi="宋体" w:eastAsia="宋体" w:cs="宋体"/>
          <w:b/>
          <w:color w:val="000000"/>
          <w:kern w:val="0"/>
          <w:sz w:val="28"/>
          <w:szCs w:val="28"/>
        </w:rPr>
        <w:t xml:space="preserve">政策依据  </w:t>
      </w:r>
      <w:r>
        <w:rPr>
          <w:rFonts w:hint="eastAsia" w:ascii="宋体" w:hAnsi="宋体" w:eastAsia="宋体" w:cs="宋体"/>
          <w:b/>
          <w:color w:val="000000"/>
          <w:kern w:val="0"/>
          <w:sz w:val="28"/>
          <w:szCs w:val="28"/>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jc w:val="left"/>
        <w:rPr>
          <w:rFonts w:ascii="宋体" w:hAnsi="宋体" w:eastAsia="宋体" w:cs="宋体"/>
          <w:b/>
          <w:color w:val="000000"/>
          <w:kern w:val="0"/>
          <w:sz w:val="28"/>
          <w:szCs w:val="28"/>
        </w:rPr>
      </w:pPr>
      <w:r>
        <w:rPr>
          <w:rFonts w:hint="eastAsia" w:ascii="仿宋" w:hAnsi="仿宋" w:eastAsia="仿宋" w:cs="仿宋"/>
          <w:sz w:val="28"/>
          <w:szCs w:val="28"/>
        </w:rPr>
        <w:t>《关于印发崇义县加快科技创新平台高质量发展的十二条政策的通知》（崇府办字{2018}96号）</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二、</w:t>
      </w: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1.企业注册地在崇义县；</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在“高新技术企业认定管理工作网”公示10个工作日。无异议的，予以高新技术企业备案，核发证书编号，并在“高新技术企业认定管理工作网”公告，由省高企认定办颁发统一印制的“高新技术企业证书”的企业。</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长期有效</w:t>
      </w: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四、奖励标准（或资助标准）</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宋体" w:hAnsi="宋体" w:eastAsia="宋体" w:cs="宋体"/>
          <w:b/>
          <w:color w:val="000000"/>
          <w:kern w:val="0"/>
          <w:sz w:val="28"/>
          <w:szCs w:val="28"/>
        </w:rPr>
      </w:pPr>
      <w:r>
        <w:rPr>
          <w:rFonts w:hint="eastAsia" w:ascii="仿宋" w:hAnsi="仿宋" w:eastAsia="仿宋" w:cs="仿宋"/>
          <w:sz w:val="28"/>
          <w:szCs w:val="28"/>
        </w:rPr>
        <w:t>对新认定(含到期重获认定)的高新技术企业，由县财政给予30万元的一次性奖励。</w:t>
      </w:r>
    </w:p>
    <w:p>
      <w:pPr>
        <w:keepNext w:val="0"/>
        <w:keepLines w:val="0"/>
        <w:pageBreakBefore w:val="0"/>
        <w:numPr>
          <w:ilvl w:val="0"/>
          <w:numId w:val="0"/>
        </w:numPr>
        <w:kinsoku/>
        <w:wordWrap/>
        <w:overflowPunct/>
        <w:topLinePunct w:val="0"/>
        <w:autoSpaceDE/>
        <w:autoSpaceDN/>
        <w:bidi w:val="0"/>
        <w:adjustRightInd/>
        <w:snapToGrid/>
        <w:spacing w:line="460" w:lineRule="exact"/>
        <w:rPr>
          <w:b/>
          <w:bCs/>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申请材料</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1.企业营业执照；</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b/>
          <w:bCs/>
          <w:sz w:val="28"/>
          <w:szCs w:val="28"/>
        </w:rPr>
      </w:pPr>
      <w:r>
        <w:rPr>
          <w:rFonts w:hint="eastAsia" w:ascii="仿宋" w:hAnsi="仿宋" w:eastAsia="仿宋" w:cs="仿宋"/>
          <w:sz w:val="28"/>
          <w:szCs w:val="28"/>
        </w:rPr>
        <w:t>2.企业新认定的“高新技术企业证书”。</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六、</w:t>
      </w: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崇义县教科体局（科技体育股）</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联系人：黄绍鹏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电话：0797-3812461</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0个工作日</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_GB2312" w:hAnsi="仿宋_GB2312" w:eastAsia="仿宋_GB2312" w:cs="仿宋_GB2312"/>
          <w:bCs/>
          <w:sz w:val="28"/>
          <w:szCs w:val="28"/>
          <w:lang w:val="en-US" w:eastAsia="zh-CN"/>
        </w:rPr>
      </w:pPr>
      <w:r>
        <w:rPr>
          <w:rFonts w:hint="eastAsia" w:ascii="宋体" w:hAnsi="宋体" w:eastAsia="宋体" w:cs="宋体"/>
          <w:b/>
          <w:color w:val="000000"/>
          <w:kern w:val="0"/>
          <w:sz w:val="28"/>
          <w:szCs w:val="28"/>
        </w:rPr>
        <w:t xml:space="preserve">  </w:t>
      </w:r>
      <w:r>
        <w:rPr>
          <w:rFonts w:hint="eastAsia" w:ascii="宋体" w:hAnsi="宋体" w:eastAsia="宋体" w:cs="宋体"/>
          <w:b/>
          <w:color w:val="000000"/>
          <w:kern w:val="0"/>
          <w:sz w:val="28"/>
          <w:szCs w:val="28"/>
          <w:lang w:val="en-US" w:eastAsia="zh-CN"/>
        </w:rPr>
        <w:t xml:space="preserve">  </w:t>
      </w:r>
      <w:r>
        <w:rPr>
          <w:rFonts w:hint="eastAsia" w:ascii="仿宋_GB2312" w:hAnsi="仿宋_GB2312" w:eastAsia="仿宋_GB2312" w:cs="仿宋_GB2312"/>
          <w:bCs/>
          <w:sz w:val="28"/>
          <w:szCs w:val="28"/>
          <w:lang w:val="en-US" w:eastAsia="zh-CN"/>
        </w:rPr>
        <w:t>企业提出申请——县政务服务中心惠企政策兑现窗口受理——县教科体局牵头会同相关部门进行初步审核——通过初审的企业经上级有权决策机构审核后研究审定——审核通过后由县教科体局负责兑现惠企政策</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受理时间：周一至周五</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国家法定节假日按有关规定执</w:t>
      </w:r>
      <w:r>
        <w:rPr>
          <w:rFonts w:hint="eastAsia" w:ascii="仿宋_GB2312" w:hAnsi="仿宋_GB2312" w:eastAsia="仿宋_GB2312" w:cs="仿宋_GB2312"/>
          <w:bCs/>
          <w:sz w:val="28"/>
          <w:szCs w:val="28"/>
        </w:rPr>
        <w:t>行）</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上午 </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0 - 12:00</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下午 1</w:t>
      </w: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:30 - 17:</w:t>
      </w:r>
      <w:r>
        <w:rPr>
          <w:rFonts w:hint="eastAsia" w:ascii="仿宋_GB2312" w:hAnsi="仿宋_GB2312" w:eastAsia="仿宋_GB2312" w:cs="仿宋_GB2312"/>
          <w:bCs/>
          <w:sz w:val="28"/>
          <w:szCs w:val="28"/>
        </w:rPr>
        <w:t>30</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联系电话：0797-3812461</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p>
    <w:p/>
    <w:p>
      <w:pPr>
        <w:widowControl/>
        <w:jc w:val="center"/>
        <w:rPr>
          <w:rFonts w:hint="eastAsia" w:ascii="宋体" w:hAnsi="宋体" w:eastAsia="宋体" w:cs="宋体"/>
          <w:b/>
          <w:color w:val="000000"/>
          <w:kern w:val="0"/>
          <w:sz w:val="40"/>
          <w:szCs w:val="40"/>
          <w:lang w:val="en-US" w:eastAsia="zh-CN"/>
        </w:rPr>
      </w:pPr>
      <w:r>
        <w:rPr>
          <w:rFonts w:hint="eastAsia" w:ascii="宋体" w:hAnsi="宋体" w:eastAsia="宋体" w:cs="宋体"/>
          <w:b/>
          <w:color w:val="000000"/>
          <w:kern w:val="0"/>
          <w:sz w:val="40"/>
          <w:szCs w:val="40"/>
          <w:lang w:val="en-US" w:eastAsia="zh-CN"/>
        </w:rPr>
        <w:t>10.申请</w:t>
      </w:r>
      <w:r>
        <w:rPr>
          <w:rFonts w:hint="eastAsia" w:ascii="宋体" w:hAnsi="宋体" w:eastAsia="宋体" w:cs="宋体"/>
          <w:b/>
          <w:color w:val="000000"/>
          <w:kern w:val="0"/>
          <w:sz w:val="40"/>
          <w:szCs w:val="40"/>
        </w:rPr>
        <w:t>科技创新平台、载体建设</w:t>
      </w:r>
      <w:r>
        <w:rPr>
          <w:rFonts w:hint="eastAsia" w:ascii="宋体" w:hAnsi="宋体" w:eastAsia="宋体" w:cs="宋体"/>
          <w:b/>
          <w:color w:val="000000"/>
          <w:kern w:val="0"/>
          <w:sz w:val="40"/>
          <w:szCs w:val="40"/>
          <w:lang w:val="en-US" w:eastAsia="zh-CN"/>
        </w:rPr>
        <w:t>奖励办事指南</w:t>
      </w:r>
    </w:p>
    <w:p>
      <w:pPr>
        <w:widowControl/>
        <w:jc w:val="center"/>
        <w:rPr>
          <w:rFonts w:hint="default" w:ascii="宋体" w:hAnsi="宋体" w:eastAsia="宋体" w:cs="宋体"/>
          <w:b/>
          <w:color w:val="000000"/>
          <w:kern w:val="0"/>
          <w:sz w:val="44"/>
          <w:szCs w:val="4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一、</w:t>
      </w:r>
      <w:r>
        <w:rPr>
          <w:rFonts w:hint="eastAsia" w:ascii="宋体" w:hAnsi="宋体" w:eastAsia="宋体" w:cs="宋体"/>
          <w:b/>
          <w:color w:val="000000"/>
          <w:kern w:val="0"/>
          <w:sz w:val="28"/>
          <w:szCs w:val="28"/>
        </w:rPr>
        <w:t xml:space="preserve">政策依据  </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jc w:val="left"/>
        <w:rPr>
          <w:rFonts w:ascii="宋体" w:hAnsi="宋体" w:eastAsia="宋体" w:cs="宋体"/>
          <w:b/>
          <w:color w:val="000000"/>
          <w:kern w:val="0"/>
          <w:sz w:val="28"/>
          <w:szCs w:val="28"/>
        </w:rPr>
      </w:pPr>
      <w:r>
        <w:rPr>
          <w:rFonts w:hint="eastAsia" w:ascii="仿宋" w:hAnsi="仿宋" w:eastAsia="仿宋" w:cs="仿宋"/>
          <w:sz w:val="28"/>
          <w:szCs w:val="28"/>
        </w:rPr>
        <w:t>《关于印发崇义县加快科技创新平台高质量发展的十二条政策的通知》（崇府办字{2018}96号）</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二、</w:t>
      </w: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1.企业注册地在崇义县；</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在“高新技术企业认定管理工作网”公示10个工作日。无异议的，予以高新技术企业备案，核发证书编号，并在“高新技术企业认定管理工作网”公告，由省高企认定办颁发统一印制的“高新技术企业证书”的企业。</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长期有效</w:t>
      </w: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四、奖励标准（或资助标准）</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宋体" w:hAnsi="宋体" w:eastAsia="宋体" w:cs="宋体"/>
          <w:b/>
          <w:color w:val="000000"/>
          <w:kern w:val="0"/>
          <w:sz w:val="28"/>
          <w:szCs w:val="28"/>
        </w:rPr>
      </w:pPr>
      <w:r>
        <w:rPr>
          <w:rFonts w:hint="eastAsia" w:ascii="仿宋" w:hAnsi="仿宋" w:eastAsia="仿宋" w:cs="仿宋"/>
          <w:sz w:val="28"/>
          <w:szCs w:val="28"/>
        </w:rPr>
        <w:t>科技创新平台被认定为国家、省、市级工程技术研究中心(重点实验室、企业技术中心、工程研究中心、技术创新示范企业）的，由县财政分别给予30万元、10万元、5万元的一次性奖励。</w:t>
      </w:r>
    </w:p>
    <w:p>
      <w:pPr>
        <w:keepNext w:val="0"/>
        <w:keepLines w:val="0"/>
        <w:pageBreakBefore w:val="0"/>
        <w:numPr>
          <w:ilvl w:val="0"/>
          <w:numId w:val="0"/>
        </w:numPr>
        <w:kinsoku/>
        <w:wordWrap/>
        <w:overflowPunct/>
        <w:topLinePunct w:val="0"/>
        <w:autoSpaceDE/>
        <w:autoSpaceDN/>
        <w:bidi w:val="0"/>
        <w:adjustRightInd/>
        <w:snapToGrid/>
        <w:spacing w:line="460" w:lineRule="exact"/>
        <w:rPr>
          <w:b/>
          <w:bCs/>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申请材料</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1.企业营业执照；</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b/>
          <w:bCs/>
          <w:sz w:val="28"/>
          <w:szCs w:val="28"/>
        </w:rPr>
      </w:pPr>
      <w:r>
        <w:rPr>
          <w:rFonts w:hint="eastAsia" w:ascii="仿宋" w:hAnsi="仿宋" w:eastAsia="仿宋" w:cs="仿宋"/>
          <w:sz w:val="28"/>
          <w:szCs w:val="28"/>
        </w:rPr>
        <w:t>2.省市下达关于省重大创新平台培育、省重点实验室、省技术创新中心组建计划的通知等文件。</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六、</w:t>
      </w: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崇义县教科体局（科技体育股）</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联系人：黄绍鹏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电话：0797-3812461</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0个工作日</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_GB2312" w:hAnsi="仿宋_GB2312" w:eastAsia="仿宋_GB2312" w:cs="仿宋_GB2312"/>
          <w:bCs/>
          <w:sz w:val="28"/>
          <w:szCs w:val="28"/>
          <w:lang w:val="en-US" w:eastAsia="zh-CN"/>
        </w:rPr>
      </w:pPr>
      <w:r>
        <w:rPr>
          <w:rFonts w:hint="eastAsia" w:ascii="宋体" w:hAnsi="宋体" w:eastAsia="宋体" w:cs="宋体"/>
          <w:b/>
          <w:color w:val="000000"/>
          <w:kern w:val="0"/>
          <w:sz w:val="28"/>
          <w:szCs w:val="28"/>
        </w:rPr>
        <w:t xml:space="preserve">  </w:t>
      </w:r>
      <w:r>
        <w:rPr>
          <w:rFonts w:hint="eastAsia" w:ascii="宋体" w:hAnsi="宋体" w:eastAsia="宋体" w:cs="宋体"/>
          <w:b/>
          <w:color w:val="000000"/>
          <w:kern w:val="0"/>
          <w:sz w:val="28"/>
          <w:szCs w:val="28"/>
          <w:lang w:val="en-US" w:eastAsia="zh-CN"/>
        </w:rPr>
        <w:t xml:space="preserve">  </w:t>
      </w:r>
      <w:r>
        <w:rPr>
          <w:rFonts w:hint="eastAsia" w:ascii="仿宋_GB2312" w:hAnsi="仿宋_GB2312" w:eastAsia="仿宋_GB2312" w:cs="仿宋_GB2312"/>
          <w:bCs/>
          <w:sz w:val="28"/>
          <w:szCs w:val="28"/>
          <w:lang w:val="en-US" w:eastAsia="zh-CN"/>
        </w:rPr>
        <w:t>企业提出申请——县政务服务中心惠企政策兑现窗口受理——县教科体局牵头会同相关部门进行初步审核——通过初审的企业经上级有权决策机构审核后研究审定——审核通过后由县教科体局负责兑现惠企政策</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受理时间：周一至周五</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国家法定节假日按有关规定执</w:t>
      </w:r>
      <w:r>
        <w:rPr>
          <w:rFonts w:hint="eastAsia" w:ascii="仿宋_GB2312" w:hAnsi="仿宋_GB2312" w:eastAsia="仿宋_GB2312" w:cs="仿宋_GB2312"/>
          <w:bCs/>
          <w:sz w:val="28"/>
          <w:szCs w:val="28"/>
        </w:rPr>
        <w:t>行）</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上午 </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0 - 12:00</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下午 1</w:t>
      </w: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:30 - 17:</w:t>
      </w:r>
      <w:r>
        <w:rPr>
          <w:rFonts w:hint="eastAsia" w:ascii="仿宋_GB2312" w:hAnsi="仿宋_GB2312" w:eastAsia="仿宋_GB2312" w:cs="仿宋_GB2312"/>
          <w:bCs/>
          <w:sz w:val="28"/>
          <w:szCs w:val="28"/>
        </w:rPr>
        <w:t>30</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联系电话：0797-3812461</w:t>
      </w:r>
    </w:p>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color w:val="000000"/>
          <w:kern w:val="0"/>
          <w:sz w:val="40"/>
          <w:szCs w:val="40"/>
          <w:lang w:val="en-US" w:eastAsia="zh-CN" w:bidi="ar"/>
        </w:rPr>
        <w:t>11.</w:t>
      </w:r>
      <w:r>
        <w:rPr>
          <w:rFonts w:hint="eastAsia" w:ascii="方正小标宋简体" w:hAnsi="方正小标宋简体" w:eastAsia="方正小标宋简体" w:cs="方正小标宋简体"/>
          <w:b w:val="0"/>
          <w:bCs/>
          <w:color w:val="000000"/>
          <w:kern w:val="0"/>
          <w:sz w:val="40"/>
          <w:szCs w:val="40"/>
          <w:lang w:bidi="ar"/>
        </w:rPr>
        <w:t>申请</w:t>
      </w:r>
      <w:r>
        <w:rPr>
          <w:rFonts w:hint="eastAsia" w:ascii="方正小标宋简体" w:hAnsi="方正小标宋简体" w:eastAsia="方正小标宋简体" w:cs="方正小标宋简体"/>
          <w:b w:val="0"/>
          <w:bCs/>
          <w:sz w:val="40"/>
          <w:szCs w:val="40"/>
        </w:rPr>
        <w:t>达标上台阶给予一次性成长培育奖励资金</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color w:val="000000"/>
          <w:kern w:val="0"/>
          <w:sz w:val="44"/>
          <w:szCs w:val="44"/>
          <w:lang w:bidi="ar"/>
        </w:rPr>
      </w:pPr>
      <w:r>
        <w:rPr>
          <w:rFonts w:hint="eastAsia" w:ascii="方正小标宋简体" w:hAnsi="方正小标宋简体" w:eastAsia="方正小标宋简体" w:cs="方正小标宋简体"/>
          <w:b w:val="0"/>
          <w:bCs/>
          <w:color w:val="000000"/>
          <w:kern w:val="0"/>
          <w:sz w:val="40"/>
          <w:szCs w:val="40"/>
          <w:lang w:bidi="ar"/>
        </w:rPr>
        <w:t>办事指南</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政策依据</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同意对商贸服务业企业和建筑业企业达标上台阶给予一次性成长培育奖励资金等扶持政策（崇府办抄字〔2020〕314号）</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二、申请条件</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仿宋_GB2312" w:cs="宋体"/>
          <w:b/>
          <w:color w:val="000000"/>
          <w:kern w:val="0"/>
          <w:sz w:val="31"/>
          <w:szCs w:val="31"/>
          <w:lang w:eastAsia="zh-CN" w:bidi="ar"/>
        </w:rPr>
      </w:pPr>
      <w:r>
        <w:rPr>
          <w:rFonts w:hint="eastAsia" w:ascii="Times New Roman" w:hAnsi="Times New Roman" w:eastAsia="仿宋_GB2312"/>
          <w:sz w:val="28"/>
          <w:szCs w:val="28"/>
          <w:lang w:eastAsia="zh-CN"/>
        </w:rPr>
        <w:t>崇义县</w:t>
      </w:r>
      <w:r>
        <w:rPr>
          <w:rFonts w:hint="eastAsia" w:ascii="Times New Roman" w:hAnsi="Times New Roman" w:eastAsia="仿宋_GB2312"/>
          <w:sz w:val="28"/>
          <w:szCs w:val="28"/>
        </w:rPr>
        <w:t>行政地域内注册的企业</w:t>
      </w:r>
      <w:r>
        <w:rPr>
          <w:rFonts w:hint="eastAsia" w:ascii="Times New Roman" w:hAnsi="Times New Roman" w:eastAsia="仿宋_GB2312"/>
          <w:sz w:val="28"/>
          <w:szCs w:val="28"/>
          <w:lang w:eastAsia="zh-CN"/>
        </w:rPr>
        <w:t>，达到入规标准</w:t>
      </w:r>
      <w:r>
        <w:rPr>
          <w:rFonts w:hint="eastAsia" w:ascii="Times New Roman" w:hAnsi="Times New Roman" w:eastAsia="仿宋_GB2312"/>
          <w:sz w:val="28"/>
          <w:szCs w:val="28"/>
        </w:rPr>
        <w:t>的</w:t>
      </w:r>
      <w:r>
        <w:rPr>
          <w:rFonts w:hint="eastAsia" w:ascii="Times New Roman" w:hAnsi="Times New Roman" w:eastAsia="仿宋_GB2312"/>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三、政策时效</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长期有效</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四、奖励标准</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对新增达标上台阶企业每家给予一次性奖励3万元（其中给予大个体户一次性奖励2万元/家）</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五、申请材料</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1.三证合一的企业营业执照复印件，需加盖企业公章；</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2.截至申报期最近一个月的利润表复印件，需加盖公章；</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3.税务系统导出最近一个月的《企业增值税纳税申报表》，需加盖企业与税务公章。</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六、责任部门和责任科室</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 xml:space="preserve">崇义县统计局行业统计股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_GB2312"/>
          <w:sz w:val="28"/>
          <w:szCs w:val="28"/>
          <w:lang w:val="en-US" w:eastAsia="zh-CN"/>
        </w:rPr>
      </w:pPr>
      <w:r>
        <w:rPr>
          <w:rFonts w:hint="eastAsia" w:ascii="Times New Roman" w:hAnsi="Times New Roman" w:eastAsia="仿宋_GB2312"/>
          <w:sz w:val="28"/>
          <w:szCs w:val="28"/>
          <w:lang w:eastAsia="zh-CN"/>
        </w:rPr>
        <w:t>联系人：曾俊</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lang w:eastAsia="zh-CN"/>
        </w:rPr>
        <w:t>电话：079</w:t>
      </w:r>
      <w:r>
        <w:rPr>
          <w:rFonts w:hint="eastAsia" w:ascii="Times New Roman" w:hAnsi="Times New Roman" w:eastAsia="仿宋_GB2312"/>
          <w:sz w:val="28"/>
          <w:szCs w:val="28"/>
          <w:lang w:val="en-US" w:eastAsia="zh-CN"/>
        </w:rPr>
        <w:t>7</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lang w:val="en-US" w:eastAsia="zh-CN"/>
        </w:rPr>
        <w:t>3812601</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七、办理时限</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财政资金拨付后30个工作日</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八、办理流程</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企业提出申请→县政务服务中心惠企政策兑现窗口受理→县统计局审核资料→市统计局审批→省统计局审批→国家统计局备案→如审批通过，报县政府审批奖励资金→下拨资金到县财政→县财政拨付资金到县统计局→县统计局下拨资金到企业</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九、受理时间</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受理时间： 周一至周五</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 国家法定节假日按有关规定执行）</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上午 08:30 - 12:00</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 xml:space="preserve">下午 14:30 - 17:30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联系电话：0797-3812601</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bCs/>
          <w:sz w:val="32"/>
          <w:szCs w:val="32"/>
        </w:rPr>
      </w:pPr>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12.</w:t>
      </w:r>
      <w:r>
        <w:rPr>
          <w:rFonts w:hint="eastAsia" w:ascii="宋体" w:hAnsi="宋体" w:eastAsia="宋体" w:cs="宋体"/>
          <w:b/>
          <w:color w:val="000000"/>
          <w:kern w:val="0"/>
          <w:sz w:val="43"/>
          <w:szCs w:val="43"/>
          <w:lang w:bidi="ar"/>
        </w:rPr>
        <w:t>申请企业技改奖补（县降成本优环境）</w:t>
      </w:r>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bidi="ar"/>
        </w:rPr>
        <w:t>办事指南</w:t>
      </w:r>
    </w:p>
    <w:p>
      <w:pPr>
        <w:widowControl/>
        <w:numPr>
          <w:ilvl w:val="0"/>
          <w:numId w:val="4"/>
        </w:numPr>
        <w:ind w:left="630" w:leftChars="0" w:firstLineChars="0"/>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中共崇义县委办公室 崇义县人民政府办公室印发《关于降低企业成本优化发展环境的若干政策措施》的通知（崇办发〔2016〕13号）</w:t>
      </w:r>
    </w:p>
    <w:p>
      <w:pPr>
        <w:widowControl/>
        <w:numPr>
          <w:ilvl w:val="0"/>
          <w:numId w:val="4"/>
        </w:numPr>
        <w:ind w:left="630" w:leftChars="0" w:firstLineChars="0"/>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企业设备购置金额达到100万元以上且纳入工业投资统计项目库的重大技术改造项目</w:t>
      </w:r>
      <w:r>
        <w:rPr>
          <w:rFonts w:hint="eastAsia" w:ascii="仿宋_GB2312" w:hAnsi="仿宋_GB2312" w:eastAsia="仿宋_GB2312" w:cs="仿宋_GB2312"/>
          <w:sz w:val="32"/>
          <w:szCs w:val="32"/>
          <w:shd w:val="clear" w:color="auto" w:fill="FFFFFF"/>
          <w:lang w:val="en-US" w:eastAsia="zh-CN"/>
        </w:rPr>
        <w:t>。</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640" w:firstLineChars="20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长期</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采支持重点企业购置先进设备、实施“机器代人”示范、智能化等技术改造，对设备购置金额达到100万元以上的重大技术改造项目，给予一定补助。</w:t>
      </w:r>
    </w:p>
    <w:p>
      <w:pPr>
        <w:widowControl/>
        <w:jc w:val="left"/>
      </w:pPr>
      <w:r>
        <w:rPr>
          <w:rFonts w:hint="eastAsia" w:ascii="宋体" w:hAnsi="宋体" w:eastAsia="宋体" w:cs="宋体"/>
          <w:b/>
          <w:color w:val="000000"/>
          <w:kern w:val="0"/>
          <w:sz w:val="31"/>
          <w:szCs w:val="31"/>
          <w:lang w:bidi="ar"/>
        </w:rPr>
        <w:t>五、申请材料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1.项目备案文件</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2.纳入工业投资统计证明</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3.项目投资设备等硬件和软件购置清单</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4.采购合同或发票</w:t>
      </w:r>
    </w:p>
    <w:p>
      <w:pPr>
        <w:pStyle w:val="4"/>
        <w:widowControl/>
        <w:wordWrap w:val="0"/>
        <w:spacing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5.企业申请报告；</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崇义县工业和信息局</w:t>
      </w:r>
      <w:r>
        <w:rPr>
          <w:rFonts w:hint="eastAsia" w:ascii="仿宋_GB2312" w:hAnsi="仿宋_GB2312" w:eastAsia="仿宋_GB2312" w:cs="仿宋_GB2312"/>
          <w:bCs/>
          <w:sz w:val="32"/>
          <w:szCs w:val="32"/>
          <w:lang w:val="en-US" w:eastAsia="zh-CN"/>
        </w:rPr>
        <w:t xml:space="preserve"> 主工办</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刘鑫</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15</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1.企业提出申请</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2.县工信局审核</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3.县工信局行文报县政府审批</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4.经核实符合补助条件的企业，县政府批准后，由县财政拨付补助资金。</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jc w:val="left"/>
        <w:rPr>
          <w:rFonts w:ascii="仿宋_GB2312" w:hAnsi="仿宋_GB2312" w:eastAsia="仿宋_GB2312" w:cs="仿宋_GB2312"/>
          <w:bCs/>
          <w:sz w:val="32"/>
          <w:szCs w:val="32"/>
        </w:rPr>
      </w:pPr>
    </w:p>
    <w:p>
      <w:pPr>
        <w:widowControl/>
        <w:jc w:val="center"/>
        <w:rPr>
          <w:rFonts w:hint="eastAsia" w:ascii="宋体" w:hAnsi="宋体" w:eastAsia="宋体" w:cs="宋体"/>
          <w:b/>
          <w:color w:val="000000"/>
          <w:kern w:val="0"/>
          <w:sz w:val="40"/>
          <w:szCs w:val="40"/>
          <w:lang w:bidi="ar"/>
        </w:rPr>
      </w:pPr>
      <w:r>
        <w:rPr>
          <w:rFonts w:hint="eastAsia" w:ascii="宋体" w:hAnsi="宋体" w:eastAsia="宋体" w:cs="宋体"/>
          <w:b/>
          <w:color w:val="000000"/>
          <w:kern w:val="0"/>
          <w:sz w:val="40"/>
          <w:szCs w:val="40"/>
          <w:lang w:val="en-US" w:eastAsia="zh-CN" w:bidi="ar"/>
        </w:rPr>
        <w:t>13.</w:t>
      </w:r>
      <w:r>
        <w:rPr>
          <w:rFonts w:hint="eastAsia" w:ascii="宋体" w:hAnsi="宋体" w:eastAsia="宋体" w:cs="宋体"/>
          <w:b/>
          <w:color w:val="000000"/>
          <w:kern w:val="0"/>
          <w:sz w:val="40"/>
          <w:szCs w:val="40"/>
          <w:lang w:bidi="ar"/>
        </w:rPr>
        <w:t>申请企业技改奖补（市“六稳”）办事指南</w:t>
      </w:r>
    </w:p>
    <w:p>
      <w:pPr>
        <w:widowControl/>
        <w:jc w:val="center"/>
        <w:rPr>
          <w:rFonts w:hint="eastAsia" w:ascii="宋体" w:hAnsi="宋体" w:eastAsia="宋体" w:cs="宋体"/>
          <w:b/>
          <w:color w:val="000000"/>
          <w:kern w:val="0"/>
          <w:sz w:val="43"/>
          <w:szCs w:val="43"/>
          <w:lang w:bidi="ar"/>
        </w:rPr>
      </w:pP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赣州市人民政府办公室印发关于落实“六稳”要求促进全市经济平稳健康发展的若干措施的通知（赣市府办字〔2019〕29号）</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1.项目已纳入统计部门一套表统计库，无不良信用记录及重大环保、安全违法记录等；</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2.申报项目当年已竣工，建设周期以申报文件要求为准，已完成设备投资不低于100万元。</w:t>
      </w:r>
    </w:p>
    <w:p>
      <w:pPr>
        <w:widowControl/>
        <w:ind w:firstLine="640" w:firstLineChars="20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3.具体要求以当年市资金申报通知文件为准</w:t>
      </w:r>
      <w:r>
        <w:rPr>
          <w:rFonts w:hint="eastAsia" w:ascii="仿宋_GB2312" w:hAnsi="仿宋_GB2312" w:eastAsia="仿宋_GB2312" w:cs="仿宋_GB2312"/>
          <w:sz w:val="32"/>
          <w:szCs w:val="32"/>
          <w:shd w:val="clear" w:color="auto" w:fill="FFFFFF"/>
          <w:lang w:val="en-US" w:eastAsia="zh-CN"/>
        </w:rPr>
        <w:t>。</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长期</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取以奖代补方式支持符合重点方向的工业企业技术改造，对项目购买用于研发、生产、检验检测等设备额100万元以上部分（含以发票为依据的软、硬件和购买专利等支出，不含土建、装修等建筑工程和办公设备费用），给予企业6%补助，单个企业补助总额不超过300万元，所需费用由市财政和受益财政各负担50%。</w:t>
      </w:r>
    </w:p>
    <w:p>
      <w:pPr>
        <w:widowControl/>
        <w:jc w:val="left"/>
      </w:pPr>
      <w:r>
        <w:rPr>
          <w:rFonts w:hint="eastAsia" w:ascii="宋体" w:hAnsi="宋体" w:eastAsia="宋体" w:cs="宋体"/>
          <w:b/>
          <w:color w:val="000000"/>
          <w:kern w:val="0"/>
          <w:sz w:val="31"/>
          <w:szCs w:val="31"/>
          <w:lang w:bidi="ar"/>
        </w:rPr>
        <w:t>五、申请材料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1.项目所在地县（市、区）工信局、财政局联合申报文件；</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2.上级资金申报文件要求的相关表格；</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4.工业企业技术改造项目设备投资专项审计报告；</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5.项目备案（核准）文件复印件；</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6.当地工信局、财政局及项目承担企业对申请报告内容和附属文件真实性负责的声明。</w:t>
      </w:r>
    </w:p>
    <w:p>
      <w:pPr>
        <w:pStyle w:val="4"/>
        <w:widowControl/>
        <w:wordWrap w:val="0"/>
        <w:spacing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7.具体要求以当年市资金申报通知文件为准；</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崇义县工业和信息局</w:t>
      </w:r>
      <w:r>
        <w:rPr>
          <w:rFonts w:hint="eastAsia" w:ascii="仿宋_GB2312" w:hAnsi="仿宋_GB2312" w:eastAsia="仿宋_GB2312" w:cs="仿宋_GB2312"/>
          <w:bCs/>
          <w:sz w:val="32"/>
          <w:szCs w:val="32"/>
          <w:lang w:val="en-US" w:eastAsia="zh-CN"/>
        </w:rPr>
        <w:t xml:space="preserve"> 主工办</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罗秀琴</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30</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hint="eastAsia" w:ascii="仿宋_GB2312" w:hAnsi="仿宋_GB2312" w:eastAsia="仿宋_GB2312" w:cs="仿宋_GB2312"/>
          <w:b w:val="0"/>
          <w:bCs/>
          <w:sz w:val="32"/>
          <w:szCs w:val="32"/>
        </w:rPr>
      </w:pPr>
      <w:r>
        <w:rPr>
          <w:rFonts w:hint="eastAsia" w:ascii="宋体" w:hAnsi="宋体" w:eastAsia="宋体" w:cs="宋体"/>
          <w:b/>
          <w:color w:val="000000"/>
          <w:kern w:val="0"/>
          <w:sz w:val="31"/>
          <w:szCs w:val="31"/>
          <w:lang w:bidi="ar"/>
        </w:rPr>
        <w:t xml:space="preserve"> </w:t>
      </w:r>
      <w:r>
        <w:rPr>
          <w:rFonts w:hint="eastAsia" w:ascii="仿宋_GB2312" w:hAnsi="仿宋_GB2312" w:eastAsia="仿宋_GB2312" w:cs="仿宋_GB2312"/>
          <w:b w:val="0"/>
          <w:bCs/>
          <w:sz w:val="32"/>
          <w:szCs w:val="32"/>
        </w:rPr>
        <w:t>一般情况下，市工信局每年组织各县（市、区）企业申报当年技改补助，办理流程如下：</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1.符合条件的项目实施企业按通知要求填写技术改造专项资金申报表，并附上经具备资质的审计（会计）事务所出具的技改专项审计报告和申报材料的真实性申明报所在地工信部门；</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各县（市、区）工信局牵头，严格按照支持方向和申报条件，认真组织所在区域符合条件的项目申报，联合本地财政部门对企业申报材料进行审核，对申报材料的真实性进行申明后，分别报市工信局和市财政局。</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市工信局负责对项目支持方向、相关前期手续及审计报告的合法性进行认定，提出项目资金分配意见报市相关部门认定；市财政局负责根据认定结果及财政专项资金总规模按比例拨付兑现奖补资金；市统计局负责对项目是否纳入当期统计进行审核。</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4.县级财政根据市审定的补助项目名单和市财政局拨付的奖补金额。及时将市、县两级奖补资金拨付企业。</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5.具体流程以当年市资金申报通知文件为准。</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widowControl/>
        <w:jc w:val="center"/>
        <w:rPr>
          <w:rFonts w:hint="eastAsia" w:ascii="方正小标宋简体" w:hAnsi="方正小标宋简体" w:eastAsia="方正小标宋简体" w:cs="方正小标宋简体"/>
          <w:b w:val="0"/>
          <w:bCs/>
          <w:color w:val="000000"/>
          <w:kern w:val="0"/>
          <w:sz w:val="43"/>
          <w:szCs w:val="43"/>
          <w:lang w:bidi="ar"/>
        </w:rPr>
      </w:pPr>
      <w:r>
        <w:rPr>
          <w:rFonts w:hint="eastAsia" w:ascii="方正小标宋简体" w:hAnsi="方正小标宋简体" w:eastAsia="方正小标宋简体" w:cs="方正小标宋简体"/>
          <w:b w:val="0"/>
          <w:bCs/>
          <w:color w:val="000000"/>
          <w:kern w:val="0"/>
          <w:sz w:val="43"/>
          <w:szCs w:val="43"/>
          <w:lang w:val="en-US" w:eastAsia="zh-CN" w:bidi="ar"/>
        </w:rPr>
        <w:t>14.</w:t>
      </w:r>
      <w:r>
        <w:rPr>
          <w:rFonts w:hint="eastAsia" w:ascii="方正小标宋简体" w:hAnsi="方正小标宋简体" w:eastAsia="方正小标宋简体" w:cs="方正小标宋简体"/>
          <w:b w:val="0"/>
          <w:bCs/>
          <w:color w:val="000000"/>
          <w:kern w:val="0"/>
          <w:sz w:val="43"/>
          <w:szCs w:val="43"/>
          <w:lang w:bidi="ar"/>
        </w:rPr>
        <w:t>申请</w:t>
      </w:r>
      <w:r>
        <w:rPr>
          <w:rFonts w:hint="eastAsia" w:ascii="方正小标宋简体" w:hAnsi="方正小标宋简体" w:eastAsia="方正小标宋简体" w:cs="方正小标宋简体"/>
          <w:b w:val="0"/>
          <w:bCs/>
          <w:color w:val="000000"/>
          <w:kern w:val="0"/>
          <w:sz w:val="43"/>
          <w:szCs w:val="43"/>
          <w:lang w:eastAsia="zh-CN" w:bidi="ar"/>
        </w:rPr>
        <w:t>“小升规”奖励资金</w:t>
      </w:r>
      <w:r>
        <w:rPr>
          <w:rFonts w:hint="eastAsia" w:ascii="方正小标宋简体" w:hAnsi="方正小标宋简体" w:eastAsia="方正小标宋简体" w:cs="方正小标宋简体"/>
          <w:b w:val="0"/>
          <w:bCs/>
          <w:color w:val="000000"/>
          <w:kern w:val="0"/>
          <w:sz w:val="43"/>
          <w:szCs w:val="43"/>
          <w:lang w:bidi="ar"/>
        </w:rPr>
        <w:t>办事指南</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崇义县人民政府办公室关于印发《崇义县产业园创新发展三年倍增行动计划（2020-2022年）》的通知崇府办字〔2020〕71号</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eastAsia="zh-CN"/>
        </w:rPr>
        <w:t>崇义县</w:t>
      </w:r>
      <w:r>
        <w:rPr>
          <w:rFonts w:hint="eastAsia" w:ascii="仿宋_GB2312" w:hAnsi="仿宋_GB2312" w:eastAsia="仿宋_GB2312" w:cs="仿宋_GB2312"/>
          <w:sz w:val="32"/>
          <w:szCs w:val="32"/>
          <w:shd w:val="clear" w:color="auto" w:fill="FFFFFF"/>
        </w:rPr>
        <w:t>行政地域内注册</w:t>
      </w:r>
      <w:r>
        <w:rPr>
          <w:rFonts w:hint="eastAsia" w:ascii="仿宋_GB2312" w:hAnsi="仿宋_GB2312" w:eastAsia="仿宋_GB2312" w:cs="仿宋_GB2312"/>
          <w:sz w:val="32"/>
          <w:szCs w:val="32"/>
          <w:shd w:val="clear" w:color="auto" w:fill="FFFFFF"/>
          <w:lang w:eastAsia="zh-CN"/>
        </w:rPr>
        <w:t>且</w:t>
      </w:r>
      <w:r>
        <w:rPr>
          <w:rFonts w:hint="eastAsia" w:ascii="仿宋_GB2312" w:hAnsi="仿宋_GB2312" w:eastAsia="仿宋_GB2312" w:cs="仿宋_GB2312"/>
          <w:sz w:val="32"/>
          <w:szCs w:val="32"/>
          <w:shd w:val="clear" w:color="auto" w:fill="FFFFFF"/>
        </w:rPr>
        <w:t>当年新纳入规模以上统计的工业企业</w:t>
      </w:r>
      <w:r>
        <w:rPr>
          <w:rFonts w:hint="eastAsia" w:ascii="仿宋_GB2312" w:hAnsi="仿宋_GB2312" w:eastAsia="仿宋_GB2312" w:cs="仿宋_GB2312"/>
          <w:sz w:val="32"/>
          <w:szCs w:val="32"/>
          <w:shd w:val="clear" w:color="auto" w:fill="FFFFFF"/>
          <w:lang w:val="en-US" w:eastAsia="zh-CN"/>
        </w:rPr>
        <w:t>。</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2020-2022</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给予每家新纳入规模以上统计的工业企业一次性奖励5万元。</w:t>
      </w:r>
    </w:p>
    <w:p>
      <w:pPr>
        <w:widowControl/>
        <w:jc w:val="left"/>
      </w:pPr>
      <w:r>
        <w:rPr>
          <w:rFonts w:hint="eastAsia" w:ascii="宋体" w:hAnsi="宋体" w:eastAsia="宋体" w:cs="宋体"/>
          <w:b/>
          <w:color w:val="000000"/>
          <w:kern w:val="0"/>
          <w:sz w:val="31"/>
          <w:szCs w:val="31"/>
          <w:lang w:bidi="ar"/>
        </w:rPr>
        <w:t>五、申请材料</w:t>
      </w:r>
    </w:p>
    <w:p>
      <w:pPr>
        <w:widowControl/>
        <w:ind w:firstLine="960" w:firstLineChars="300"/>
        <w:jc w:val="left"/>
        <w:rPr>
          <w:rFonts w:ascii="仿宋_GB2312" w:hAnsi="仿宋_GB2312" w:eastAsia="仿宋_GB2312" w:cs="仿宋_GB2312"/>
          <w:bCs/>
          <w:sz w:val="32"/>
          <w:szCs w:val="32"/>
        </w:rPr>
      </w:pPr>
      <w:r>
        <w:rPr>
          <w:rFonts w:hint="eastAsia" w:ascii="仿宋_GB2312" w:hAnsi="仿宋_GB2312" w:eastAsia="仿宋_GB2312" w:cs="仿宋_GB2312"/>
          <w:b w:val="0"/>
          <w:bCs/>
          <w:sz w:val="32"/>
          <w:szCs w:val="32"/>
          <w:lang w:eastAsia="zh-CN"/>
        </w:rPr>
        <w:t>无</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崇义县工业和信息局</w:t>
      </w:r>
      <w:r>
        <w:rPr>
          <w:rFonts w:hint="eastAsia" w:ascii="仿宋_GB2312" w:hAnsi="仿宋_GB2312" w:eastAsia="仿宋_GB2312" w:cs="仿宋_GB2312"/>
          <w:bCs/>
          <w:sz w:val="32"/>
          <w:szCs w:val="32"/>
          <w:lang w:val="en-US" w:eastAsia="zh-CN"/>
        </w:rPr>
        <w:t xml:space="preserve"> 主工办</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古训玖</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30个工作日</w:t>
      </w:r>
    </w:p>
    <w:p>
      <w:pPr>
        <w:widowControl/>
        <w:jc w:val="left"/>
        <w:rPr>
          <w:rFonts w:hint="eastAsia" w:ascii="仿宋_GB2312" w:hAnsi="仿宋_GB2312" w:eastAsia="仿宋_GB2312" w:cs="仿宋_GB2312"/>
          <w:b w:val="0"/>
          <w:bCs/>
          <w:sz w:val="32"/>
          <w:szCs w:val="32"/>
        </w:rPr>
      </w:pPr>
      <w:r>
        <w:rPr>
          <w:rFonts w:hint="eastAsia" w:ascii="宋体" w:hAnsi="宋体" w:eastAsia="宋体" w:cs="宋体"/>
          <w:b/>
          <w:color w:val="000000"/>
          <w:kern w:val="0"/>
          <w:sz w:val="31"/>
          <w:szCs w:val="31"/>
          <w:lang w:bidi="ar"/>
        </w:rPr>
        <w:t>八、办理流程</w:t>
      </w:r>
    </w:p>
    <w:p>
      <w:pPr>
        <w:widowControl/>
        <w:ind w:firstLine="320" w:firstLineChars="1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县工信局行文报县政府审批</w:t>
      </w:r>
    </w:p>
    <w:p>
      <w:pPr>
        <w:widowControl/>
        <w:ind w:firstLine="320" w:firstLineChars="1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.经核实符合受奖励条件的企业，县政府批准后，由县财政兑现奖励</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15.</w:t>
      </w:r>
      <w:r>
        <w:rPr>
          <w:rFonts w:hint="eastAsia" w:ascii="宋体" w:hAnsi="宋体" w:eastAsia="宋体" w:cs="宋体"/>
          <w:b/>
          <w:color w:val="000000"/>
          <w:kern w:val="0"/>
          <w:sz w:val="43"/>
          <w:szCs w:val="43"/>
          <w:lang w:bidi="ar"/>
        </w:rPr>
        <w:t>申请制定钨行业标准奖励</w:t>
      </w:r>
      <w:r>
        <w:rPr>
          <w:rFonts w:hint="eastAsia" w:ascii="宋体" w:hAnsi="宋体" w:eastAsia="宋体" w:cs="宋体"/>
          <w:b/>
          <w:color w:val="000000"/>
          <w:kern w:val="0"/>
          <w:sz w:val="43"/>
          <w:szCs w:val="43"/>
          <w:lang w:eastAsia="zh-CN" w:bidi="ar"/>
        </w:rPr>
        <w:t>办事</w:t>
      </w:r>
      <w:r>
        <w:rPr>
          <w:rFonts w:hint="eastAsia" w:ascii="宋体" w:hAnsi="宋体" w:eastAsia="宋体" w:cs="宋体"/>
          <w:b/>
          <w:color w:val="000000"/>
          <w:kern w:val="0"/>
          <w:sz w:val="43"/>
          <w:szCs w:val="43"/>
          <w:lang w:bidi="ar"/>
        </w:rPr>
        <w:t>指南</w:t>
      </w:r>
    </w:p>
    <w:p>
      <w:pPr>
        <w:widowControl/>
        <w:jc w:val="center"/>
        <w:rPr>
          <w:rFonts w:hint="eastAsia" w:ascii="宋体" w:hAnsi="宋体" w:eastAsia="宋体" w:cs="宋体"/>
          <w:b/>
          <w:color w:val="000000"/>
          <w:kern w:val="0"/>
          <w:sz w:val="43"/>
          <w:szCs w:val="43"/>
          <w:lang w:bidi="ar"/>
        </w:rPr>
      </w:pP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中共崇义县委办公室 崇义县人民政府办公室关于印发《关于扶持钨产业发展的若干政策》的通知（崇办发〔2017〕11号）</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崇义县</w:t>
      </w:r>
      <w:r>
        <w:rPr>
          <w:rFonts w:hint="eastAsia" w:ascii="仿宋_GB2312" w:hAnsi="仿宋_GB2312" w:eastAsia="仿宋_GB2312" w:cs="仿宋_GB2312"/>
          <w:sz w:val="32"/>
          <w:szCs w:val="32"/>
          <w:shd w:val="clear" w:color="auto" w:fill="FFFFFF"/>
        </w:rPr>
        <w:t>行政地域内注册的</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主持或参与制定钨产业标准的企业</w:t>
      </w:r>
      <w:r>
        <w:rPr>
          <w:rFonts w:hint="eastAsia" w:ascii="仿宋_GB2312" w:hAnsi="仿宋_GB2312" w:eastAsia="仿宋_GB2312" w:cs="仿宋_GB2312"/>
          <w:sz w:val="32"/>
          <w:szCs w:val="32"/>
          <w:shd w:val="clear" w:color="auto" w:fill="FFFFFF"/>
          <w:lang w:eastAsia="zh-CN"/>
        </w:rPr>
        <w:t>。</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长期</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1.对主持制定钨产业标准的单位给予奖励。对主持制定钨产业国际标准、国家标准、行业标准的单位，分别给予一次性50万元、30万元、20万元奖励。</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2.对参与制定钨产业标准的单位给予奖励（排名单三位）。对参与制定钨产业国际标准、国家标准、行业标准的单位，分别给予一次性20万元、10万元、5万元奖励。</w:t>
      </w:r>
    </w:p>
    <w:p>
      <w:pPr>
        <w:widowControl/>
        <w:jc w:val="left"/>
      </w:pPr>
      <w:r>
        <w:rPr>
          <w:rFonts w:hint="eastAsia" w:ascii="宋体" w:hAnsi="宋体" w:eastAsia="宋体" w:cs="宋体"/>
          <w:b/>
          <w:color w:val="000000"/>
          <w:kern w:val="0"/>
          <w:sz w:val="31"/>
          <w:szCs w:val="31"/>
          <w:lang w:bidi="ar"/>
        </w:rPr>
        <w:t>五、申请材料</w:t>
      </w:r>
    </w:p>
    <w:p>
      <w:pPr>
        <w:widowControl/>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企业申请报告</w:t>
      </w:r>
    </w:p>
    <w:p>
      <w:pPr>
        <w:widowControl/>
        <w:numPr>
          <w:ilvl w:val="0"/>
          <w:numId w:val="0"/>
        </w:numPr>
        <w:ind w:firstLine="640" w:firstLineChars="200"/>
        <w:jc w:val="left"/>
        <w:rPr>
          <w:rFonts w:ascii="宋体" w:hAnsi="宋体" w:eastAsia="宋体" w:cs="宋体"/>
          <w:b/>
          <w:color w:val="000000"/>
          <w:kern w:val="0"/>
          <w:sz w:val="31"/>
          <w:szCs w:val="31"/>
          <w:lang w:bidi="ar"/>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参与制定标准的文本</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崇义县工信和信息化局</w:t>
      </w:r>
      <w:r>
        <w:rPr>
          <w:rFonts w:hint="eastAsia" w:ascii="仿宋_GB2312" w:hAnsi="仿宋_GB2312" w:eastAsia="仿宋_GB2312" w:cs="仿宋_GB2312"/>
          <w:bCs/>
          <w:sz w:val="32"/>
          <w:szCs w:val="32"/>
          <w:lang w:val="en-US" w:eastAsia="zh-CN"/>
        </w:rPr>
        <w:t xml:space="preserve"> 主工办</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刘鑫</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15</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hint="eastAsia" w:ascii="仿宋_GB2312" w:hAnsi="仿宋_GB2312" w:eastAsia="仿宋_GB2312" w:cs="仿宋_GB2312"/>
          <w:b w:val="0"/>
          <w:bCs/>
          <w:sz w:val="32"/>
          <w:szCs w:val="32"/>
        </w:rPr>
      </w:pPr>
      <w:r>
        <w:rPr>
          <w:rFonts w:hint="eastAsia" w:ascii="宋体" w:hAnsi="宋体" w:eastAsia="宋体" w:cs="宋体"/>
          <w:b/>
          <w:color w:val="000000"/>
          <w:kern w:val="0"/>
          <w:sz w:val="31"/>
          <w:szCs w:val="31"/>
          <w:lang w:bidi="ar"/>
        </w:rPr>
        <w:t xml:space="preserve">   </w:t>
      </w:r>
      <w:r>
        <w:rPr>
          <w:rFonts w:hint="eastAsia" w:ascii="仿宋_GB2312" w:hAnsi="仿宋_GB2312" w:eastAsia="仿宋_GB2312" w:cs="仿宋_GB2312"/>
          <w:b w:val="0"/>
          <w:bCs/>
          <w:sz w:val="32"/>
          <w:szCs w:val="32"/>
        </w:rPr>
        <w:t>1.企业提出申请</w:t>
      </w:r>
    </w:p>
    <w:p>
      <w:pPr>
        <w:widowControl/>
        <w:ind w:firstLine="320" w:firstLineChars="1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2.县工信局审核</w:t>
      </w:r>
    </w:p>
    <w:p>
      <w:pPr>
        <w:widowControl/>
        <w:ind w:firstLine="320" w:firstLineChars="1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3.县工信局行文报县政府审批</w:t>
      </w:r>
    </w:p>
    <w:p>
      <w:pPr>
        <w:widowControl/>
        <w:ind w:firstLine="320" w:firstLineChars="1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4.经核实符合受奖励条件的企业，县政府批准后，由县财政兑现奖励</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hint="eastAsia" w:ascii="仿宋_GB2312" w:hAnsi="仿宋_GB2312" w:eastAsia="仿宋_GB2312" w:cs="仿宋_GB2312"/>
          <w:bCs/>
          <w:sz w:val="32"/>
          <w:szCs w:val="32"/>
          <w:lang w:val="en-US" w:eastAsia="zh-CN"/>
        </w:rPr>
      </w:pPr>
    </w:p>
    <w:p>
      <w:pPr>
        <w:spacing w:line="560" w:lineRule="exact"/>
        <w:ind w:firstLine="640" w:firstLineChars="200"/>
        <w:jc w:val="left"/>
        <w:rPr>
          <w:rFonts w:hint="eastAsia" w:ascii="仿宋_GB2312" w:hAnsi="仿宋_GB2312" w:eastAsia="仿宋_GB2312" w:cs="仿宋_GB2312"/>
          <w:bCs/>
          <w:sz w:val="32"/>
          <w:szCs w:val="32"/>
          <w:lang w:val="en-US" w:eastAsia="zh-CN"/>
        </w:rPr>
      </w:pPr>
    </w:p>
    <w:p>
      <w:pPr>
        <w:spacing w:line="560" w:lineRule="exact"/>
        <w:ind w:firstLine="640" w:firstLineChars="200"/>
        <w:jc w:val="left"/>
        <w:rPr>
          <w:rFonts w:hint="eastAsia" w:ascii="仿宋_GB2312" w:hAnsi="仿宋_GB2312" w:eastAsia="仿宋_GB2312" w:cs="仿宋_GB2312"/>
          <w:bCs/>
          <w:sz w:val="32"/>
          <w:szCs w:val="32"/>
          <w:lang w:val="en-US" w:eastAsia="zh-CN"/>
        </w:rPr>
      </w:pPr>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16.</w:t>
      </w:r>
      <w:r>
        <w:rPr>
          <w:rFonts w:hint="eastAsia" w:ascii="宋体" w:hAnsi="宋体" w:eastAsia="宋体" w:cs="宋体"/>
          <w:b/>
          <w:color w:val="000000"/>
          <w:kern w:val="0"/>
          <w:sz w:val="43"/>
          <w:szCs w:val="43"/>
          <w:lang w:bidi="ar"/>
        </w:rPr>
        <w:t>申请市两化融合企业认定办事指南</w:t>
      </w:r>
    </w:p>
    <w:p>
      <w:pPr>
        <w:widowControl/>
        <w:jc w:val="center"/>
        <w:rPr>
          <w:rFonts w:hint="eastAsia" w:ascii="宋体" w:hAnsi="宋体" w:eastAsia="宋体" w:cs="宋体"/>
          <w:b/>
          <w:color w:val="000000"/>
          <w:kern w:val="0"/>
          <w:sz w:val="43"/>
          <w:szCs w:val="43"/>
          <w:lang w:bidi="ar"/>
        </w:rPr>
      </w:pP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《关于印发赣州市信息化与工业化深度融合示范园区和示范企业认定管理办法的通知（赣市工信信推字〔2016〕230号）</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一、凡在赣州市境内注册并纳税，具有独立法人资格和健全的财务管理机构的规模以上工业企业或生产性服务企业，有较强的经济实力和较好的经营业绩，在市内同行业中具有明显的竞争优势，是行业的龙头企业、重点骨干企业，销售收入年增长高于行业平均增长水平，并在同行业中具有产品、技术、管理等方面应用信息技术的先进性。 </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二、企业重视信息化建设，积极推行首席信息官（CIO）制度，信息化管理机构健全，拥有稳定的信息化管理团队，具有较强的创新意识，能为企业信息化建设创造良好的环境。</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三、企业具有利用信息技术从事研发、生产、管理能力和较强的信息化建设持续投入能力。企业信息化投入占固定资产投入比重逐年上升。</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企业信息系统以实际应用为核心，能满足现代企业发展需求，信息化系统完善、运营状态好，实施成效显著，企业建立了有效的信息系统管理和应用制度，在本地区、行业中具有一定的典型性、代表性，具有示范和推广效应。</w:t>
      </w:r>
    </w:p>
    <w:p>
      <w:pPr>
        <w:widowControl/>
        <w:ind w:firstLine="640" w:firstLineChars="20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五、 申请两化融合示范的企业应具有下列特征：信息技术在产品和装备中的应用、企业信息化完全融入企业发展战略，企业通过连续、有效的应用信息技术，实现产品、装备的提档升级，并形成综合的企业研发团队；企业通过不断优化业务流程，逐步建立覆盖全部业务管理的信息化系统，较好地提高企业的管理效率和管理水平，并形成稳定的信息化管理团队。</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640" w:firstLineChars="20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长期</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对新认定的市两化融合示范企业，由市财政一次性给予5万元资金奖励，并优先向省工信委推荐申报江西省信息化和工业化深度融合示范企业。</w:t>
      </w:r>
    </w:p>
    <w:p>
      <w:pPr>
        <w:widowControl/>
        <w:jc w:val="left"/>
      </w:pPr>
      <w:r>
        <w:rPr>
          <w:rFonts w:hint="eastAsia" w:ascii="宋体" w:hAnsi="宋体" w:eastAsia="宋体" w:cs="宋体"/>
          <w:b/>
          <w:color w:val="000000"/>
          <w:kern w:val="0"/>
          <w:sz w:val="31"/>
          <w:szCs w:val="31"/>
          <w:lang w:bidi="ar"/>
        </w:rPr>
        <w:t>五、申请材料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1．赣州市两化融合示范企业申报书；</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2．企业营业执照复印件； </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3．经审计的上两年度财务报表复印件； </w:t>
      </w:r>
    </w:p>
    <w:p>
      <w:pPr>
        <w:pStyle w:val="4"/>
        <w:widowControl/>
        <w:wordWrap w:val="0"/>
        <w:spacing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4．其他有关资质或证明材料；</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崇义县工业和信息局</w:t>
      </w:r>
      <w:r>
        <w:rPr>
          <w:rFonts w:hint="eastAsia" w:ascii="仿宋_GB2312" w:hAnsi="仿宋_GB2312" w:eastAsia="仿宋_GB2312" w:cs="仿宋_GB2312"/>
          <w:bCs/>
          <w:sz w:val="32"/>
          <w:szCs w:val="32"/>
          <w:lang w:val="en-US" w:eastAsia="zh-CN"/>
        </w:rPr>
        <w:t xml:space="preserve"> 主工办</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刘鑫</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20</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hint="eastAsia" w:ascii="仿宋_GB2312" w:hAnsi="仿宋_GB2312" w:eastAsia="仿宋_GB2312" w:cs="仿宋_GB2312"/>
          <w:b w:val="0"/>
          <w:bCs/>
          <w:sz w:val="32"/>
          <w:szCs w:val="32"/>
        </w:rPr>
      </w:pPr>
      <w:r>
        <w:rPr>
          <w:rFonts w:hint="eastAsia" w:ascii="宋体" w:hAnsi="宋体" w:eastAsia="宋体" w:cs="宋体"/>
          <w:b/>
          <w:color w:val="000000"/>
          <w:kern w:val="0"/>
          <w:sz w:val="31"/>
          <w:szCs w:val="31"/>
          <w:lang w:bidi="ar"/>
        </w:rPr>
        <w:t xml:space="preserve"> </w:t>
      </w:r>
      <w:r>
        <w:rPr>
          <w:rFonts w:hint="eastAsia" w:ascii="仿宋_GB2312" w:hAnsi="仿宋_GB2312" w:eastAsia="仿宋_GB2312" w:cs="仿宋_GB2312"/>
          <w:b w:val="0"/>
          <w:bCs/>
          <w:sz w:val="32"/>
          <w:szCs w:val="32"/>
        </w:rPr>
        <w:t>（一）企业自我评价，自愿申报。各县（市、区）工业和信息化主管部门受理属地企业的申报材料。（已获得江西省信息化和工业化深度融合示范企业不参与申报）。</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（二）各县（市、区）工业和信息化主管部门对企业申报材料进行初审。初审符合条件的，由县（市、区）工业和信息化主管部门签署推荐意见并加盖公章。</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（三）各县（市、区）工业和信息化主管部门将初审符合条件的企业申报材料排序汇总后上报市工信局。</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由市工信局对申报材料进行形式审查；市工信局组织有关专家对各县（市、区）上报、通过形式审查的企业申报材料进行专家评审，必要时将组织专家进行答辩和到企业实地考察；市工信局综合专家意见后提出候选名单。</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由市工信局将候选的企业名单在赣州市工业和信息化委员会网站上公示七天，公示期满后，经审核无疑义的企业由市工信局认定为赣州市两化融合示范企业，授予“赣州市信息化和工业化深度融合示范企业”称号，发文公布、颁发牌匾，并在市级媒体及网站公告。</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两化融合示范企业常年受理申请，每年集中办理一次，以市通知文件为准。</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Pr>
        <w:spacing w:line="560" w:lineRule="exact"/>
        <w:ind w:firstLine="640" w:firstLineChars="200"/>
        <w:jc w:val="left"/>
        <w:rPr>
          <w:rFonts w:ascii="仿宋_GB2312" w:hAnsi="仿宋_GB2312" w:eastAsia="仿宋_GB2312" w:cs="仿宋_GB2312"/>
          <w:bCs/>
          <w:sz w:val="32"/>
          <w:szCs w:val="32"/>
        </w:rPr>
      </w:pPr>
    </w:p>
    <w:p/>
    <w:p/>
    <w:p/>
    <w:p/>
    <w:p/>
    <w:p/>
    <w:p/>
    <w:p/>
    <w:p/>
    <w:p/>
    <w:p/>
    <w:p/>
    <w:p/>
    <w:p/>
    <w:p/>
    <w:p/>
    <w:p/>
    <w:p/>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17.</w:t>
      </w:r>
      <w:r>
        <w:rPr>
          <w:rFonts w:hint="eastAsia" w:ascii="宋体" w:hAnsi="宋体" w:eastAsia="宋体" w:cs="宋体"/>
          <w:b/>
          <w:color w:val="000000"/>
          <w:kern w:val="0"/>
          <w:sz w:val="43"/>
          <w:szCs w:val="43"/>
          <w:lang w:bidi="ar"/>
        </w:rPr>
        <w:t>申请市工业设计中心认定办事指南</w:t>
      </w:r>
    </w:p>
    <w:p>
      <w:pPr>
        <w:widowControl/>
        <w:jc w:val="center"/>
        <w:rPr>
          <w:rFonts w:hint="eastAsia" w:ascii="宋体" w:hAnsi="宋体" w:eastAsia="宋体" w:cs="宋体"/>
          <w:b/>
          <w:color w:val="000000"/>
          <w:kern w:val="0"/>
          <w:sz w:val="43"/>
          <w:szCs w:val="43"/>
          <w:lang w:bidi="ar"/>
        </w:rPr>
      </w:pPr>
    </w:p>
    <w:p>
      <w:pPr>
        <w:widowControl/>
        <w:numPr>
          <w:ilvl w:val="0"/>
          <w:numId w:val="0"/>
        </w:numPr>
        <w:jc w:val="left"/>
        <w:rPr>
          <w:rFonts w:hint="eastAsia" w:ascii="仿宋" w:hAnsi="仿宋" w:eastAsia="仿宋" w:cs="仿宋"/>
          <w:sz w:val="32"/>
          <w:szCs w:val="32"/>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1.关于印发《赣州市市级工业设计中心认定管理办法（试行）》的通知（赣市工信科技字〔2018〕29号）</w:t>
      </w:r>
    </w:p>
    <w:p>
      <w:pPr>
        <w:widowControl/>
        <w:numPr>
          <w:ilvl w:val="0"/>
          <w:numId w:val="0"/>
        </w:numPr>
        <w:jc w:val="left"/>
        <w:rPr>
          <w:rFonts w:ascii="宋体" w:hAnsi="宋体" w:eastAsia="宋体" w:cs="宋体"/>
          <w:b/>
          <w:color w:val="000000"/>
          <w:kern w:val="0"/>
          <w:sz w:val="31"/>
          <w:szCs w:val="31"/>
          <w:lang w:bidi="ar"/>
        </w:rPr>
      </w:pPr>
      <w:r>
        <w:rPr>
          <w:rFonts w:hint="eastAsia" w:ascii="仿宋" w:hAnsi="仿宋" w:eastAsia="仿宋" w:cs="仿宋"/>
          <w:sz w:val="32"/>
          <w:szCs w:val="32"/>
          <w:lang w:val="en-US" w:eastAsia="zh-CN"/>
        </w:rPr>
        <w:t>2.</w:t>
      </w:r>
      <w:r>
        <w:rPr>
          <w:rFonts w:hint="eastAsia" w:ascii="仿宋" w:hAnsi="仿宋" w:eastAsia="仿宋" w:cs="仿宋"/>
          <w:sz w:val="32"/>
          <w:szCs w:val="32"/>
        </w:rPr>
        <w:t>《赣州市人民政府办公厅印发关于赣州市促进工业设计发展的若干政策措施》（赣市府办发〔2017〕205号））</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1.在赣州市辖区内依法注册，具有独立法人资格，遵守国家法律法规，符合我市产业政策和经济社会发展要求，认真履行社会责任，在我市行业内具有明显的规模优势和竞争优势。</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2.有较强的创新能力和较高的研发投入，知识产权应用及保护制度健全，拥有一定数量的自主知识产权和自主品牌。</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3.重视工业设计工作，已建立工业设计投入长效机制，能为工业设计中心建设创造良好的条件。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4.已设立工业设计中心1 年以上，以工业设计服务为主营业务，有固定的工作场所、工业设计研究试验条件和基础设施，具备独立承担相关工业设计任务、提供工业设计服务或教育培训专业人员的能力。</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5.工业设计中心组织体系完善，机制健全，管理科学，发展规划和目标明确。</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6.工业设计中心人员队伍规模和结构合理，经验丰富，拥有较强的设计研究能力，工业设计水平在我市同行业中处于领先地位，拥有设计水平高、实践经验丰富的人才队伍。工业设计从业人员10 人以上，其中具有大学本科以上学历、中高级专业技术人员比例不低于70%。</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7.工业设计在产品创新、品牌塑造、成果转化等方面成效显著，或获得市级及以上部门的表彰及认定，近两年内获得6项以上国内外授权专利（含版权），并应用于企业产品的生产制造。</w:t>
      </w:r>
    </w:p>
    <w:p>
      <w:pPr>
        <w:widowControl/>
        <w:ind w:firstLine="640" w:firstLineChars="20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8.企业2年内（截止申请日期）未发生重大质量或安全事故，没有违法行为或涉嫌违法正在接受有关部门审查的情况。</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640" w:firstLineChars="20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长期</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1.经认定并评价优秀的赣州市市级工业设计中心优先</w:t>
      </w:r>
    </w:p>
    <w:p>
      <w:pPr>
        <w:widowControl/>
        <w:ind w:left="0"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推荐申报国家和省级工业设计中心。</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2.市各相关部门在同等条件下优先推荐赣州市市级工业设计中心申报各级各类财政专项资金项目，引导和鼓励企业加大工业设计中心投入，加快设计创新步伐，不断提高工业设计企业创新能力。</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3.对经认定的工业设计中心，根据《赣州市人民政府办公厅印发关于赣州市促进工业设计发展的若干政策措施》的奖励标准进行奖励。市级工业设计中心可获一次性10万元奖励。</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市工信局对已认定的市级工业设计中心实施动态管理，每两年组织一次复核。</w:t>
      </w:r>
    </w:p>
    <w:p>
      <w:pPr>
        <w:widowControl/>
        <w:jc w:val="left"/>
      </w:pPr>
      <w:r>
        <w:rPr>
          <w:rFonts w:hint="eastAsia" w:ascii="宋体" w:hAnsi="宋体" w:eastAsia="宋体" w:cs="宋体"/>
          <w:b/>
          <w:color w:val="000000"/>
          <w:kern w:val="0"/>
          <w:sz w:val="31"/>
          <w:szCs w:val="31"/>
          <w:lang w:bidi="ar"/>
        </w:rPr>
        <w:t>五、申请材料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1.《赣州市市级工业设计中心申请表》；</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2.近两年申报单位建设及运行情况；</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3.营业执照、年度财务审计报告、工业设计成果获奖证书复印件；</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4.工业设计成果获得发明专利、版权及其他著作权等复印件；</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5.主要工业设计成果产业化证明材料；</w:t>
      </w:r>
    </w:p>
    <w:p>
      <w:pPr>
        <w:pStyle w:val="4"/>
        <w:widowControl/>
        <w:wordWrap w:val="0"/>
        <w:spacing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6.其他证明材料；</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崇义县工业和信息局</w:t>
      </w:r>
      <w:r>
        <w:rPr>
          <w:rFonts w:hint="eastAsia" w:ascii="仿宋_GB2312" w:hAnsi="仿宋_GB2312" w:eastAsia="仿宋_GB2312" w:cs="仿宋_GB2312"/>
          <w:bCs/>
          <w:sz w:val="32"/>
          <w:szCs w:val="32"/>
          <w:lang w:val="en-US" w:eastAsia="zh-CN"/>
        </w:rPr>
        <w:t xml:space="preserve"> 主工办</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刘鑫</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20</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hint="eastAsia" w:ascii="仿宋_GB2312" w:hAnsi="仿宋_GB2312" w:eastAsia="仿宋_GB2312" w:cs="仿宋_GB2312"/>
          <w:b w:val="0"/>
          <w:bCs/>
          <w:sz w:val="32"/>
          <w:szCs w:val="32"/>
        </w:rPr>
      </w:pPr>
      <w:r>
        <w:rPr>
          <w:rFonts w:hint="eastAsia" w:ascii="宋体" w:hAnsi="宋体" w:eastAsia="宋体" w:cs="宋体"/>
          <w:b/>
          <w:color w:val="000000"/>
          <w:kern w:val="0"/>
          <w:sz w:val="31"/>
          <w:szCs w:val="31"/>
          <w:lang w:bidi="ar"/>
        </w:rPr>
        <w:t xml:space="preserve"> </w:t>
      </w:r>
      <w:r>
        <w:rPr>
          <w:rFonts w:hint="eastAsia" w:ascii="仿宋_GB2312" w:hAnsi="仿宋_GB2312" w:eastAsia="仿宋_GB2312" w:cs="仿宋_GB2312"/>
          <w:b w:val="0"/>
          <w:bCs/>
          <w:sz w:val="32"/>
          <w:szCs w:val="32"/>
        </w:rPr>
        <w:t>市级工业设计中心每年认定一次，申请时间为每年的第一季度。具体流程如下：</w:t>
      </w:r>
    </w:p>
    <w:p>
      <w:pPr>
        <w:widowControl/>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1.企业通过所在县（市、区）工信主管部门向市工信委提出申请；</w:t>
      </w:r>
    </w:p>
    <w:p>
      <w:pPr>
        <w:widowControl/>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2.县（市、区）工信主管部门负责审查企业申请材料、确定推荐企业名单，并在规定时间内将上报文件和推荐企业的申请材料报送市工信局；</w:t>
      </w:r>
    </w:p>
    <w:p>
      <w:pPr>
        <w:widowControl/>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3.市工信委组织专家或第三方对申报材料进行评审和必要的现场审查并提出审核意见，择优确定市级工业设计中心名单，并在市工信委门户网站公示；</w:t>
      </w:r>
    </w:p>
    <w:p>
      <w:pPr>
        <w:widowControl/>
        <w:ind w:firstLine="640"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4.经公示无异议，由市工信局正式授予“赣州市市级工业设计中心”称号。</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Pr>
        <w:widowControl/>
        <w:jc w:val="center"/>
        <w:rPr>
          <w:rFonts w:hint="eastAsia" w:ascii="宋体" w:hAnsi="宋体" w:eastAsia="宋体" w:cs="宋体"/>
          <w:b/>
          <w:color w:val="000000"/>
          <w:kern w:val="0"/>
          <w:sz w:val="43"/>
          <w:szCs w:val="43"/>
          <w:lang w:val="en-US" w:eastAsia="zh-CN"/>
        </w:rPr>
      </w:pPr>
    </w:p>
    <w:p>
      <w:pPr>
        <w:widowControl/>
        <w:jc w:val="center"/>
        <w:rPr>
          <w:rFonts w:hint="eastAsia" w:ascii="宋体" w:hAnsi="宋体" w:eastAsia="宋体" w:cs="宋体"/>
          <w:b/>
          <w:color w:val="000000"/>
          <w:kern w:val="0"/>
          <w:sz w:val="43"/>
          <w:szCs w:val="43"/>
          <w:lang w:val="en-US" w:eastAsia="zh-CN"/>
        </w:rPr>
      </w:pPr>
    </w:p>
    <w:p>
      <w:pPr>
        <w:widowControl/>
        <w:jc w:val="center"/>
        <w:rPr>
          <w:rFonts w:hint="eastAsia" w:ascii="宋体" w:hAnsi="宋体" w:eastAsia="宋体" w:cs="宋体"/>
          <w:b/>
          <w:color w:val="000000"/>
          <w:kern w:val="0"/>
          <w:sz w:val="43"/>
          <w:szCs w:val="43"/>
        </w:rPr>
      </w:pPr>
      <w:r>
        <w:rPr>
          <w:rFonts w:hint="eastAsia" w:ascii="宋体" w:hAnsi="宋体" w:eastAsia="宋体" w:cs="宋体"/>
          <w:b/>
          <w:color w:val="000000"/>
          <w:kern w:val="0"/>
          <w:sz w:val="43"/>
          <w:szCs w:val="43"/>
          <w:lang w:val="en-US" w:eastAsia="zh-CN"/>
        </w:rPr>
        <w:t>18.申请</w:t>
      </w:r>
      <w:r>
        <w:rPr>
          <w:rFonts w:hint="eastAsia" w:ascii="宋体" w:hAnsi="宋体" w:eastAsia="宋体" w:cs="宋体"/>
          <w:b/>
          <w:color w:val="000000"/>
          <w:kern w:val="0"/>
          <w:sz w:val="43"/>
          <w:szCs w:val="43"/>
        </w:rPr>
        <w:t>财园信贷通</w:t>
      </w:r>
      <w:r>
        <w:rPr>
          <w:rFonts w:hint="eastAsia" w:ascii="宋体" w:hAnsi="宋体" w:eastAsia="宋体" w:cs="宋体"/>
          <w:b/>
          <w:color w:val="000000"/>
          <w:kern w:val="0"/>
          <w:sz w:val="43"/>
          <w:szCs w:val="43"/>
          <w:lang w:val="en-US" w:eastAsia="zh-CN"/>
        </w:rPr>
        <w:t>贷款</w:t>
      </w:r>
      <w:r>
        <w:rPr>
          <w:rFonts w:hint="eastAsia" w:ascii="宋体" w:hAnsi="宋体" w:eastAsia="宋体" w:cs="宋体"/>
          <w:b/>
          <w:color w:val="000000"/>
          <w:kern w:val="0"/>
          <w:sz w:val="43"/>
          <w:szCs w:val="43"/>
        </w:rPr>
        <w:t>办事指南</w:t>
      </w:r>
    </w:p>
    <w:p>
      <w:pPr>
        <w:widowControl/>
        <w:jc w:val="center"/>
        <w:rPr>
          <w:rFonts w:hint="eastAsia" w:ascii="宋体" w:hAnsi="宋体" w:eastAsia="宋体" w:cs="宋体"/>
          <w:b/>
          <w:color w:val="000000"/>
          <w:kern w:val="0"/>
          <w:sz w:val="43"/>
          <w:szCs w:val="43"/>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jc w:val="left"/>
        <w:rPr>
          <w:rFonts w:ascii="仿宋" w:hAnsi="仿宋" w:eastAsia="仿宋" w:cs="仿宋"/>
          <w:sz w:val="28"/>
          <w:szCs w:val="28"/>
        </w:rPr>
      </w:pPr>
      <w:r>
        <w:rPr>
          <w:rFonts w:hint="eastAsia" w:ascii="宋体" w:hAnsi="宋体" w:eastAsia="宋体" w:cs="宋体"/>
          <w:b/>
          <w:color w:val="000000"/>
          <w:kern w:val="0"/>
          <w:sz w:val="28"/>
          <w:szCs w:val="28"/>
          <w:lang w:val="en-US" w:eastAsia="zh-CN"/>
        </w:rPr>
        <w:t>一、</w:t>
      </w:r>
      <w:r>
        <w:rPr>
          <w:rFonts w:hint="eastAsia" w:ascii="宋体" w:hAnsi="宋体" w:eastAsia="宋体" w:cs="宋体"/>
          <w:b/>
          <w:color w:val="000000"/>
          <w:kern w:val="0"/>
          <w:sz w:val="28"/>
          <w:szCs w:val="28"/>
        </w:rPr>
        <w:t xml:space="preserve">政策依据  </w:t>
      </w:r>
      <w:r>
        <w:rPr>
          <w:rFonts w:hint="eastAsia" w:ascii="仿宋" w:hAnsi="仿宋" w:eastAsia="仿宋" w:cs="仿宋"/>
          <w:sz w:val="28"/>
          <w:szCs w:val="28"/>
        </w:rPr>
        <w:t>《关于做好 2020 年度全市“财园信贷通”</w:t>
      </w:r>
    </w:p>
    <w:p>
      <w:pPr>
        <w:keepNext w:val="0"/>
        <w:keepLines w:val="0"/>
        <w:pageBreakBefore w:val="0"/>
        <w:widowControl/>
        <w:kinsoku/>
        <w:wordWrap/>
        <w:overflowPunct/>
        <w:topLinePunct w:val="0"/>
        <w:autoSpaceDE/>
        <w:autoSpaceDN/>
        <w:bidi w:val="0"/>
        <w:adjustRightInd/>
        <w:snapToGrid/>
        <w:spacing w:line="460" w:lineRule="exact"/>
        <w:jc w:val="left"/>
        <w:rPr>
          <w:rFonts w:ascii="仿宋" w:hAnsi="仿宋" w:eastAsia="仿宋" w:cs="仿宋"/>
          <w:sz w:val="28"/>
          <w:szCs w:val="28"/>
        </w:rPr>
      </w:pPr>
      <w:r>
        <w:rPr>
          <w:rFonts w:hint="eastAsia" w:ascii="仿宋" w:hAnsi="仿宋" w:eastAsia="仿宋" w:cs="仿宋"/>
          <w:sz w:val="28"/>
          <w:szCs w:val="28"/>
        </w:rPr>
        <w:t>工作的通知》的通知（赣市财资字〔2020〕10 号）</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仿宋" w:hAnsi="仿宋" w:eastAsia="仿宋" w:cs="仿宋"/>
          <w:sz w:val="28"/>
          <w:szCs w:val="28"/>
        </w:rPr>
        <w:t>二、</w:t>
      </w: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460" w:lineRule="exact"/>
        <w:jc w:val="left"/>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1.符合国家中小微企业规模类型划分标准；</w:t>
      </w:r>
    </w:p>
    <w:p>
      <w:pPr>
        <w:keepNext w:val="0"/>
        <w:keepLines w:val="0"/>
        <w:pageBreakBefore w:val="0"/>
        <w:widowControl/>
        <w:kinsoku/>
        <w:wordWrap/>
        <w:overflowPunct/>
        <w:topLinePunct w:val="0"/>
        <w:autoSpaceDE/>
        <w:autoSpaceDN/>
        <w:bidi w:val="0"/>
        <w:adjustRightInd/>
        <w:snapToGrid/>
        <w:spacing w:line="460" w:lineRule="exact"/>
        <w:jc w:val="left"/>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2.技术上有优势、产品有市场、发展潜力较大、无不良信用记录；</w:t>
      </w:r>
    </w:p>
    <w:p>
      <w:pPr>
        <w:keepNext w:val="0"/>
        <w:keepLines w:val="0"/>
        <w:pageBreakBefore w:val="0"/>
        <w:widowControl/>
        <w:kinsoku/>
        <w:wordWrap/>
        <w:overflowPunct/>
        <w:topLinePunct w:val="0"/>
        <w:autoSpaceDE/>
        <w:autoSpaceDN/>
        <w:bidi w:val="0"/>
        <w:adjustRightInd/>
        <w:snapToGrid/>
        <w:spacing w:line="460" w:lineRule="exact"/>
        <w:jc w:val="left"/>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3.已具备正常经营条件；</w:t>
      </w:r>
    </w:p>
    <w:p>
      <w:pPr>
        <w:keepNext w:val="0"/>
        <w:keepLines w:val="0"/>
        <w:pageBreakBefore w:val="0"/>
        <w:widowControl/>
        <w:kinsoku/>
        <w:wordWrap/>
        <w:overflowPunct/>
        <w:topLinePunct w:val="0"/>
        <w:autoSpaceDE/>
        <w:autoSpaceDN/>
        <w:bidi w:val="0"/>
        <w:adjustRightInd/>
        <w:snapToGrid/>
        <w:spacing w:line="460" w:lineRule="exact"/>
        <w:jc w:val="left"/>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4.上年度已缴纳税收总额达 5 万元以上；</w:t>
      </w:r>
    </w:p>
    <w:p>
      <w:pPr>
        <w:keepNext w:val="0"/>
        <w:keepLines w:val="0"/>
        <w:pageBreakBefore w:val="0"/>
        <w:widowControl/>
        <w:kinsoku/>
        <w:wordWrap/>
        <w:overflowPunct/>
        <w:topLinePunct w:val="0"/>
        <w:autoSpaceDE/>
        <w:autoSpaceDN/>
        <w:bidi w:val="0"/>
        <w:adjustRightInd/>
        <w:snapToGrid/>
        <w:spacing w:line="460" w:lineRule="exact"/>
        <w:jc w:val="left"/>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5.正常为企业员工缴纳五险一金；</w:t>
      </w:r>
    </w:p>
    <w:p>
      <w:pPr>
        <w:keepNext w:val="0"/>
        <w:keepLines w:val="0"/>
        <w:pageBreakBefore w:val="0"/>
        <w:widowControl/>
        <w:kinsoku/>
        <w:wordWrap/>
        <w:overflowPunct/>
        <w:topLinePunct w:val="0"/>
        <w:autoSpaceDE/>
        <w:autoSpaceDN/>
        <w:bidi w:val="0"/>
        <w:adjustRightInd/>
        <w:snapToGrid/>
        <w:spacing w:line="460" w:lineRule="exact"/>
        <w:jc w:val="left"/>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6.无涉诉或违法乱纪情况。</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460" w:lineRule="exact"/>
        <w:ind w:firstLine="618" w:firstLineChars="221"/>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长期有效</w:t>
      </w: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四、奖励标准（或资助标准）</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shd w:val="clear" w:color="auto" w:fill="FFFFFF"/>
        </w:rPr>
        <w:t>对</w:t>
      </w:r>
      <w:r>
        <w:rPr>
          <w:rFonts w:hint="eastAsia" w:ascii="仿宋_GB2312" w:hAnsi="仿宋_GB2312" w:eastAsia="仿宋_GB2312" w:cs="仿宋_GB2312"/>
          <w:bCs/>
          <w:sz w:val="28"/>
          <w:szCs w:val="28"/>
        </w:rPr>
        <w:t>接银行对符合条件的申报企业自主授予放款金额，上限为1000万元 。</w:t>
      </w:r>
    </w:p>
    <w:p>
      <w:pPr>
        <w:keepNext w:val="0"/>
        <w:keepLines w:val="0"/>
        <w:pageBreakBefore w:val="0"/>
        <w:numPr>
          <w:ilvl w:val="0"/>
          <w:numId w:val="0"/>
        </w:numPr>
        <w:kinsoku/>
        <w:wordWrap/>
        <w:overflowPunct/>
        <w:topLinePunct w:val="0"/>
        <w:autoSpaceDE/>
        <w:autoSpaceDN/>
        <w:bidi w:val="0"/>
        <w:adjustRightInd/>
        <w:snapToGrid/>
        <w:spacing w:line="460" w:lineRule="exact"/>
        <w:rPr>
          <w:b/>
          <w:bCs/>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申请材料</w:t>
      </w:r>
      <w:r>
        <w:rPr>
          <w:rFonts w:hint="eastAsia"/>
          <w:b/>
          <w:bCs/>
          <w:sz w:val="28"/>
          <w:szCs w:val="28"/>
        </w:rPr>
        <w:t>（注明：以上材料均需一式两份加盖公司公章，</w:t>
      </w:r>
      <w:r>
        <w:rPr>
          <w:rFonts w:hint="eastAsia"/>
          <w:b/>
          <w:bCs/>
          <w:color w:val="FF0000"/>
          <w:sz w:val="28"/>
          <w:szCs w:val="28"/>
        </w:rPr>
        <w:t>加粗字体文件扫描原件发给园区办，上交纸质版后</w:t>
      </w:r>
      <w:r>
        <w:rPr>
          <w:rFonts w:hint="eastAsia"/>
          <w:b/>
          <w:bCs/>
          <w:sz w:val="28"/>
          <w:szCs w:val="28"/>
        </w:rPr>
        <w:t>登陆财园信贷通业务系统注册账号申请贷款</w:t>
      </w:r>
      <w:r>
        <w:rPr>
          <w:sz w:val="20"/>
          <w:szCs w:val="21"/>
        </w:rPr>
        <w:fldChar w:fldCharType="begin"/>
      </w:r>
      <w:r>
        <w:rPr>
          <w:sz w:val="20"/>
          <w:szCs w:val="21"/>
        </w:rPr>
        <w:instrText xml:space="preserve"> HYPERLINK "https://ecs.smes-services.com/，" </w:instrText>
      </w:r>
      <w:r>
        <w:rPr>
          <w:sz w:val="20"/>
          <w:szCs w:val="21"/>
        </w:rPr>
        <w:fldChar w:fldCharType="separate"/>
      </w:r>
      <w:r>
        <w:rPr>
          <w:rFonts w:hint="eastAsia"/>
          <w:b/>
          <w:bCs/>
          <w:sz w:val="28"/>
          <w:szCs w:val="28"/>
        </w:rPr>
        <w:t>https://ecs.smes-services.com/</w:t>
      </w:r>
      <w:r>
        <w:rPr>
          <w:rFonts w:hint="eastAsia"/>
          <w:b/>
          <w:bCs/>
          <w:sz w:val="28"/>
          <w:szCs w:val="28"/>
        </w:rPr>
        <w:fldChar w:fldCharType="end"/>
      </w:r>
      <w:r>
        <w:rPr>
          <w:rFonts w:hint="eastAsia"/>
          <w:b/>
          <w:bCs/>
          <w:sz w:val="28"/>
          <w:szCs w:val="28"/>
        </w:rPr>
        <w:t>）</w:t>
      </w:r>
    </w:p>
    <w:p>
      <w:pPr>
        <w:keepNext w:val="0"/>
        <w:keepLines w:val="0"/>
        <w:pageBreakBefore w:val="0"/>
        <w:widowControl/>
        <w:kinsoku/>
        <w:wordWrap/>
        <w:overflowPunct/>
        <w:topLinePunct w:val="0"/>
        <w:autoSpaceDE/>
        <w:autoSpaceDN/>
        <w:bidi w:val="0"/>
        <w:adjustRightInd/>
        <w:snapToGrid/>
        <w:spacing w:line="460" w:lineRule="exact"/>
        <w:textAlignment w:val="center"/>
        <w:rPr>
          <w:rFonts w:ascii="仿宋_GB2312" w:hAnsi="仿宋_GB2312" w:eastAsia="仿宋_GB2312" w:cs="仿宋_GB2312"/>
          <w:bCs/>
          <w:sz w:val="36"/>
          <w:szCs w:val="36"/>
        </w:rPr>
      </w:pPr>
      <w:r>
        <w:rPr>
          <w:rFonts w:hint="eastAsia" w:ascii="仿宋_GB2312" w:hAnsi="仿宋_GB2312" w:eastAsia="仿宋_GB2312" w:cs="仿宋_GB2312"/>
          <w:bCs/>
          <w:color w:val="000000"/>
          <w:kern w:val="0"/>
          <w:sz w:val="32"/>
          <w:szCs w:val="32"/>
        </w:rPr>
        <w:t>1、崇义县“财园信贷通”企业贷款审批表</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2、银行授信批复</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3、营业执照（含特种行业许可）</w:t>
      </w:r>
    </w:p>
    <w:p>
      <w:pPr>
        <w:keepNext w:val="0"/>
        <w:keepLines w:val="0"/>
        <w:pageBreakBefore w:val="0"/>
        <w:kinsoku/>
        <w:wordWrap/>
        <w:overflowPunct/>
        <w:topLinePunct w:val="0"/>
        <w:autoSpaceDE/>
        <w:autoSpaceDN/>
        <w:bidi w:val="0"/>
        <w:adjustRightInd/>
        <w:snapToGrid/>
        <w:spacing w:line="460" w:lineRule="exact"/>
        <w:rPr>
          <w:rFonts w:ascii="宋体" w:hAnsi="宋体" w:eastAsia="宋体" w:cs="宋体"/>
          <w:sz w:val="28"/>
          <w:szCs w:val="28"/>
        </w:rPr>
      </w:pPr>
      <w:r>
        <w:rPr>
          <w:rFonts w:hint="eastAsia" w:ascii="宋体" w:hAnsi="宋体" w:cs="宋体"/>
          <w:sz w:val="28"/>
          <w:szCs w:val="28"/>
        </w:rPr>
        <w:t>4、公司章程、协议(需到工商局盖章）</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5、法人代表及股东身份证</w:t>
      </w:r>
    </w:p>
    <w:p>
      <w:pPr>
        <w:keepNext w:val="0"/>
        <w:keepLines w:val="0"/>
        <w:pageBreakBefore w:val="0"/>
        <w:kinsoku/>
        <w:wordWrap/>
        <w:overflowPunct/>
        <w:topLinePunct w:val="0"/>
        <w:autoSpaceDE/>
        <w:autoSpaceDN/>
        <w:bidi w:val="0"/>
        <w:adjustRightInd/>
        <w:snapToGrid/>
        <w:spacing w:line="460" w:lineRule="exact"/>
        <w:rPr>
          <w:rFonts w:ascii="宋体" w:hAnsi="宋体" w:cs="宋体"/>
          <w:sz w:val="28"/>
          <w:szCs w:val="28"/>
        </w:rPr>
      </w:pPr>
      <w:r>
        <w:rPr>
          <w:rFonts w:hint="eastAsia" w:ascii="宋体" w:hAnsi="宋体" w:cs="宋体"/>
          <w:sz w:val="28"/>
          <w:szCs w:val="28"/>
        </w:rPr>
        <w:t>6、配偶、直属亲属注册公司营业执照</w:t>
      </w:r>
    </w:p>
    <w:p>
      <w:pPr>
        <w:keepNext w:val="0"/>
        <w:keepLines w:val="0"/>
        <w:pageBreakBefore w:val="0"/>
        <w:kinsoku/>
        <w:wordWrap/>
        <w:overflowPunct/>
        <w:topLinePunct w:val="0"/>
        <w:autoSpaceDE/>
        <w:autoSpaceDN/>
        <w:bidi w:val="0"/>
        <w:adjustRightInd/>
        <w:snapToGrid/>
        <w:spacing w:line="460" w:lineRule="exact"/>
        <w:rPr>
          <w:rFonts w:ascii="宋体" w:hAnsi="宋体" w:cs="宋体"/>
          <w:sz w:val="28"/>
          <w:szCs w:val="28"/>
        </w:rPr>
      </w:pPr>
      <w:r>
        <w:rPr>
          <w:rFonts w:hint="eastAsia" w:ascii="宋体" w:hAnsi="宋体" w:cs="宋体"/>
          <w:sz w:val="28"/>
          <w:szCs w:val="28"/>
        </w:rPr>
        <w:t>7、企业征信报告</w:t>
      </w:r>
    </w:p>
    <w:p>
      <w:pPr>
        <w:keepNext w:val="0"/>
        <w:keepLines w:val="0"/>
        <w:pageBreakBefore w:val="0"/>
        <w:kinsoku/>
        <w:wordWrap/>
        <w:overflowPunct/>
        <w:topLinePunct w:val="0"/>
        <w:autoSpaceDE/>
        <w:autoSpaceDN/>
        <w:bidi w:val="0"/>
        <w:adjustRightInd/>
        <w:snapToGrid/>
        <w:spacing w:line="460" w:lineRule="exact"/>
        <w:rPr>
          <w:rFonts w:ascii="宋体" w:hAnsi="宋体" w:cs="宋体"/>
          <w:sz w:val="28"/>
          <w:szCs w:val="28"/>
        </w:rPr>
      </w:pPr>
      <w:r>
        <w:rPr>
          <w:rFonts w:hint="eastAsia" w:ascii="宋体" w:hAnsi="宋体" w:cs="宋体"/>
          <w:sz w:val="28"/>
          <w:szCs w:val="28"/>
        </w:rPr>
        <w:t>8、法人、股东个人综合信用报告</w:t>
      </w:r>
    </w:p>
    <w:p>
      <w:pPr>
        <w:keepNext w:val="0"/>
        <w:keepLines w:val="0"/>
        <w:pageBreakBefore w:val="0"/>
        <w:kinsoku/>
        <w:wordWrap/>
        <w:overflowPunct/>
        <w:topLinePunct w:val="0"/>
        <w:autoSpaceDE/>
        <w:autoSpaceDN/>
        <w:bidi w:val="0"/>
        <w:adjustRightInd/>
        <w:snapToGrid/>
        <w:spacing w:line="460" w:lineRule="exact"/>
        <w:rPr>
          <w:rFonts w:ascii="宋体" w:hAnsi="宋体" w:cs="宋体"/>
          <w:sz w:val="28"/>
          <w:szCs w:val="28"/>
        </w:rPr>
      </w:pPr>
      <w:r>
        <w:rPr>
          <w:rFonts w:hint="eastAsia" w:ascii="宋体" w:hAnsi="宋体" w:cs="宋体"/>
          <w:sz w:val="28"/>
          <w:szCs w:val="28"/>
        </w:rPr>
        <w:t>9、上年度及本年</w:t>
      </w:r>
      <w:r>
        <w:rPr>
          <w:rFonts w:hint="eastAsia" w:ascii="宋体" w:hAnsi="宋体" w:eastAsia="宋体" w:cs="宋体"/>
          <w:b/>
          <w:color w:val="000000"/>
          <w:kern w:val="0"/>
          <w:sz w:val="28"/>
          <w:szCs w:val="28"/>
        </w:rPr>
        <w:t>缴税凭证（原件）或免税证明</w:t>
      </w:r>
    </w:p>
    <w:p>
      <w:pPr>
        <w:keepNext w:val="0"/>
        <w:keepLines w:val="0"/>
        <w:pageBreakBefore w:val="0"/>
        <w:kinsoku/>
        <w:wordWrap/>
        <w:overflowPunct/>
        <w:topLinePunct w:val="0"/>
        <w:autoSpaceDE/>
        <w:autoSpaceDN/>
        <w:bidi w:val="0"/>
        <w:adjustRightInd/>
        <w:snapToGrid/>
        <w:spacing w:line="460" w:lineRule="exact"/>
        <w:rPr>
          <w:rFonts w:ascii="宋体" w:hAnsi="宋体" w:eastAsia="宋体" w:cs="宋体"/>
          <w:sz w:val="28"/>
          <w:szCs w:val="28"/>
        </w:rPr>
      </w:pPr>
      <w:r>
        <w:rPr>
          <w:rFonts w:hint="eastAsia" w:ascii="宋体" w:hAnsi="宋体" w:cs="宋体"/>
          <w:sz w:val="28"/>
          <w:szCs w:val="28"/>
        </w:rPr>
        <w:t>10、企业简介及近三年经营情况(同时发一份电子版园区)</w:t>
      </w:r>
    </w:p>
    <w:p>
      <w:pPr>
        <w:keepNext w:val="0"/>
        <w:keepLines w:val="0"/>
        <w:pageBreakBefore w:val="0"/>
        <w:kinsoku/>
        <w:wordWrap/>
        <w:overflowPunct/>
        <w:topLinePunct w:val="0"/>
        <w:autoSpaceDE/>
        <w:autoSpaceDN/>
        <w:bidi w:val="0"/>
        <w:adjustRightInd/>
        <w:snapToGrid/>
        <w:spacing w:line="460" w:lineRule="exact"/>
        <w:rPr>
          <w:rFonts w:ascii="宋体" w:hAnsi="宋体" w:cs="宋体"/>
          <w:sz w:val="28"/>
          <w:szCs w:val="28"/>
        </w:rPr>
      </w:pPr>
      <w:r>
        <w:rPr>
          <w:rFonts w:hint="eastAsia" w:ascii="宋体" w:hAnsi="宋体" w:cs="宋体"/>
          <w:sz w:val="28"/>
          <w:szCs w:val="28"/>
        </w:rPr>
        <w:t>11、近一年企业报表</w:t>
      </w:r>
    </w:p>
    <w:p>
      <w:pPr>
        <w:keepNext w:val="0"/>
        <w:keepLines w:val="0"/>
        <w:pageBreakBefore w:val="0"/>
        <w:kinsoku/>
        <w:wordWrap/>
        <w:overflowPunct/>
        <w:topLinePunct w:val="0"/>
        <w:autoSpaceDE/>
        <w:autoSpaceDN/>
        <w:bidi w:val="0"/>
        <w:adjustRightInd/>
        <w:snapToGrid/>
        <w:spacing w:line="460" w:lineRule="exact"/>
        <w:rPr>
          <w:rFonts w:ascii="宋体" w:hAnsi="宋体" w:eastAsia="宋体" w:cs="宋体"/>
          <w:sz w:val="28"/>
          <w:szCs w:val="28"/>
        </w:rPr>
      </w:pPr>
      <w:r>
        <w:rPr>
          <w:rFonts w:hint="eastAsia" w:ascii="宋体" w:hAnsi="宋体" w:cs="宋体"/>
          <w:sz w:val="28"/>
          <w:szCs w:val="28"/>
        </w:rPr>
        <w:t>12、</w:t>
      </w:r>
      <w:r>
        <w:rPr>
          <w:rFonts w:hint="eastAsia" w:ascii="宋体" w:hAnsi="宋体" w:eastAsia="宋体" w:cs="宋体"/>
          <w:b/>
          <w:color w:val="000000"/>
          <w:kern w:val="0"/>
          <w:sz w:val="28"/>
          <w:szCs w:val="28"/>
        </w:rPr>
        <w:t>企业负债明细表（需到贷款银行盖章）</w:t>
      </w:r>
    </w:p>
    <w:p>
      <w:pPr>
        <w:keepNext w:val="0"/>
        <w:keepLines w:val="0"/>
        <w:pageBreakBefore w:val="0"/>
        <w:kinsoku/>
        <w:wordWrap/>
        <w:overflowPunct/>
        <w:topLinePunct w:val="0"/>
        <w:autoSpaceDE/>
        <w:autoSpaceDN/>
        <w:bidi w:val="0"/>
        <w:adjustRightInd/>
        <w:snapToGrid/>
        <w:spacing w:line="460" w:lineRule="exact"/>
        <w:rPr>
          <w:rFonts w:ascii="宋体" w:hAnsi="宋体" w:cs="宋体"/>
          <w:sz w:val="28"/>
          <w:szCs w:val="28"/>
        </w:rPr>
      </w:pPr>
      <w:r>
        <w:rPr>
          <w:rFonts w:hint="eastAsia" w:ascii="宋体" w:hAnsi="宋体" w:cs="宋体"/>
          <w:sz w:val="28"/>
          <w:szCs w:val="28"/>
        </w:rPr>
        <w:t>13、资产证明（房产、车辆、林权、股权等不动产或动产等）</w:t>
      </w:r>
    </w:p>
    <w:p>
      <w:pPr>
        <w:keepNext w:val="0"/>
        <w:keepLines w:val="0"/>
        <w:pageBreakBefore w:val="0"/>
        <w:kinsoku/>
        <w:wordWrap/>
        <w:overflowPunct/>
        <w:topLinePunct w:val="0"/>
        <w:autoSpaceDE/>
        <w:autoSpaceDN/>
        <w:bidi w:val="0"/>
        <w:adjustRightInd/>
        <w:snapToGrid/>
        <w:spacing w:line="460" w:lineRule="exact"/>
        <w:rPr>
          <w:sz w:val="20"/>
          <w:szCs w:val="21"/>
        </w:rPr>
      </w:pPr>
      <w:r>
        <w:rPr>
          <w:rFonts w:hint="eastAsia" w:ascii="宋体" w:hAnsi="宋体" w:cs="宋体"/>
          <w:sz w:val="28"/>
          <w:szCs w:val="28"/>
        </w:rPr>
        <w:t>14、其它佐证材料</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六、</w:t>
      </w: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江西崇义工业园区管理委员会</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联系人：许慧  电话：0797-3826126</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460" w:lineRule="exact"/>
        <w:ind w:firstLine="622"/>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ascii="仿宋_GB2312" w:hAnsi="仿宋_GB2312" w:eastAsia="仿宋_GB2312" w:cs="仿宋_GB2312"/>
          <w:bCs/>
          <w:sz w:val="28"/>
          <w:szCs w:val="28"/>
        </w:rPr>
        <w:t>5个工作日</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460" w:lineRule="exact"/>
        <w:jc w:val="left"/>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 xml:space="preserve">  </w:t>
      </w:r>
      <w:r>
        <w:rPr>
          <w:rFonts w:hint="eastAsia" w:ascii="仿宋_GB2312" w:hAnsi="仿宋_GB2312" w:eastAsia="仿宋_GB2312" w:cs="仿宋_GB2312"/>
          <w:bCs/>
          <w:sz w:val="28"/>
          <w:szCs w:val="28"/>
        </w:rPr>
        <w:t>工业园区管委会政策兑现窗口推荐企业并受理→企业提出申请→相关银行授信审核→工业园区管委会审核→县财政局审核→报县政府审批→相关银行放款</w:t>
      </w:r>
    </w:p>
    <w:p>
      <w:pPr>
        <w:keepNext w:val="0"/>
        <w:keepLines w:val="0"/>
        <w:pageBreakBefore w:val="0"/>
        <w:widowControl/>
        <w:kinsoku/>
        <w:wordWrap/>
        <w:overflowPunct/>
        <w:topLinePunct w:val="0"/>
        <w:autoSpaceDE/>
        <w:autoSpaceDN/>
        <w:bidi w:val="0"/>
        <w:adjustRightInd/>
        <w:snapToGrid/>
        <w:spacing w:line="460" w:lineRule="exact"/>
        <w:jc w:val="left"/>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受理时间：周一至周五</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国家法定节假日按有关规定执</w:t>
      </w:r>
      <w:r>
        <w:rPr>
          <w:rFonts w:hint="eastAsia" w:ascii="仿宋_GB2312" w:hAnsi="仿宋_GB2312" w:eastAsia="仿宋_GB2312" w:cs="仿宋_GB2312"/>
          <w:bCs/>
          <w:sz w:val="28"/>
          <w:szCs w:val="28"/>
        </w:rPr>
        <w:t>行）</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上午 </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0 - 12:00</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ascii="仿宋_GB2312" w:hAnsi="仿宋_GB2312" w:eastAsia="仿宋_GB2312" w:cs="仿宋_GB2312"/>
          <w:bCs/>
          <w:sz w:val="28"/>
          <w:szCs w:val="28"/>
        </w:rPr>
        <w:t>下午 1</w:t>
      </w: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:30 - 17:</w:t>
      </w:r>
      <w:r>
        <w:rPr>
          <w:rFonts w:hint="eastAsia" w:ascii="仿宋_GB2312" w:hAnsi="仿宋_GB2312" w:eastAsia="仿宋_GB2312" w:cs="仿宋_GB2312"/>
          <w:bCs/>
          <w:sz w:val="28"/>
          <w:szCs w:val="28"/>
        </w:rPr>
        <w:t>30</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联系电话：0797-3826126</w:t>
      </w:r>
    </w:p>
    <w:p>
      <w:pPr>
        <w:keepNext w:val="0"/>
        <w:keepLines w:val="0"/>
        <w:pageBreakBefore w:val="0"/>
        <w:kinsoku/>
        <w:wordWrap/>
        <w:overflowPunct/>
        <w:topLinePunct w:val="0"/>
        <w:autoSpaceDE/>
        <w:autoSpaceDN/>
        <w:bidi w:val="0"/>
        <w:adjustRightInd/>
        <w:snapToGrid/>
        <w:spacing w:line="460" w:lineRule="exact"/>
        <w:ind w:firstLine="560" w:firstLineChars="200"/>
        <w:jc w:val="left"/>
        <w:rPr>
          <w:rFonts w:ascii="仿宋_GB2312" w:hAnsi="仿宋_GB2312" w:eastAsia="仿宋_GB2312" w:cs="仿宋_GB2312"/>
          <w:bCs/>
          <w:sz w:val="28"/>
          <w:szCs w:val="28"/>
        </w:rPr>
      </w:pPr>
    </w:p>
    <w:p>
      <w:pPr>
        <w:spacing w:line="560" w:lineRule="exact"/>
        <w:ind w:firstLine="640" w:firstLineChars="200"/>
        <w:jc w:val="left"/>
        <w:rPr>
          <w:rFonts w:ascii="仿宋_GB2312" w:hAnsi="仿宋_GB2312" w:eastAsia="仿宋_GB2312" w:cs="仿宋_GB2312"/>
          <w:bCs/>
          <w:sz w:val="32"/>
          <w:szCs w:val="32"/>
        </w:rPr>
      </w:pPr>
    </w:p>
    <w:p/>
    <w:p/>
    <w:p/>
    <w:p>
      <w:pPr>
        <w:widowControl/>
        <w:jc w:val="center"/>
        <w:rPr>
          <w:rFonts w:hint="eastAsia" w:ascii="宋体" w:hAnsi="宋体" w:eastAsia="宋体" w:cs="宋体"/>
          <w:b/>
          <w:color w:val="000000"/>
          <w:kern w:val="0"/>
          <w:sz w:val="40"/>
          <w:szCs w:val="40"/>
          <w:lang w:val="en-US" w:eastAsia="zh-CN"/>
        </w:rPr>
      </w:pPr>
      <w:r>
        <w:rPr>
          <w:rFonts w:hint="eastAsia" w:ascii="宋体" w:hAnsi="宋体" w:eastAsia="宋体" w:cs="宋体"/>
          <w:b/>
          <w:color w:val="000000"/>
          <w:kern w:val="0"/>
          <w:sz w:val="40"/>
          <w:szCs w:val="40"/>
          <w:lang w:val="en-US" w:eastAsia="zh-CN"/>
        </w:rPr>
        <w:t>19.申请</w:t>
      </w:r>
      <w:r>
        <w:rPr>
          <w:rFonts w:hint="eastAsia" w:ascii="宋体" w:hAnsi="宋体" w:eastAsia="宋体" w:cs="宋体"/>
          <w:b/>
          <w:color w:val="000000"/>
          <w:kern w:val="0"/>
          <w:sz w:val="40"/>
          <w:szCs w:val="40"/>
        </w:rPr>
        <w:t>企业开办免费刻制印章</w:t>
      </w:r>
      <w:r>
        <w:rPr>
          <w:rFonts w:hint="eastAsia" w:ascii="宋体" w:hAnsi="宋体" w:eastAsia="宋体" w:cs="宋体"/>
          <w:b/>
          <w:color w:val="000000"/>
          <w:kern w:val="0"/>
          <w:sz w:val="40"/>
          <w:szCs w:val="40"/>
          <w:lang w:val="en-US" w:eastAsia="zh-CN"/>
        </w:rPr>
        <w:t>办事指南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color w:val="000000"/>
          <w:kern w:val="0"/>
          <w:sz w:val="44"/>
          <w:szCs w:val="44"/>
          <w:lang w:val="en-US" w:eastAsia="zh-CN"/>
        </w:rPr>
      </w:pPr>
    </w:p>
    <w:p>
      <w:pPr>
        <w:keepNext w:val="0"/>
        <w:keepLines w:val="0"/>
        <w:pageBreakBefore w:val="0"/>
        <w:widowControl/>
        <w:numPr>
          <w:ilvl w:val="0"/>
          <w:numId w:val="5"/>
        </w:numPr>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宋体" w:hAnsi="宋体" w:eastAsia="宋体" w:cs="宋体"/>
          <w:b/>
          <w:color w:val="000000"/>
          <w:kern w:val="0"/>
          <w:sz w:val="28"/>
          <w:szCs w:val="28"/>
        </w:rPr>
        <w:t xml:space="preserve">政策依据  </w:t>
      </w:r>
      <w:r>
        <w:rPr>
          <w:rFonts w:hint="eastAsia" w:ascii="仿宋" w:hAnsi="仿宋" w:eastAsia="仿宋" w:cs="仿宋"/>
          <w:sz w:val="28"/>
          <w:szCs w:val="28"/>
        </w:rPr>
        <w:t>关于印发《赣州市新开办企业首次刻制印章免费服务实施细则》的通知（赣市行审字[2020]46号）</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28"/>
          <w:szCs w:val="28"/>
        </w:rPr>
      </w:pPr>
      <w:r>
        <w:rPr>
          <w:rFonts w:hint="eastAsia" w:ascii="仿宋" w:hAnsi="仿宋" w:eastAsia="仿宋" w:cs="仿宋"/>
          <w:sz w:val="28"/>
          <w:szCs w:val="28"/>
        </w:rPr>
        <w:t>二、</w:t>
      </w:r>
      <w:r>
        <w:rPr>
          <w:rFonts w:hint="eastAsia" w:ascii="宋体" w:hAnsi="宋体" w:eastAsia="宋体" w:cs="宋体"/>
          <w:b/>
          <w:color w:val="000000"/>
          <w:kern w:val="0"/>
          <w:sz w:val="28"/>
          <w:szCs w:val="28"/>
        </w:rPr>
        <w:t>申请条件</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在</w:t>
      </w:r>
      <w:r>
        <w:rPr>
          <w:rFonts w:hint="eastAsia" w:ascii="仿宋" w:hAnsi="仿宋" w:eastAsia="仿宋" w:cs="仿宋"/>
          <w:sz w:val="28"/>
          <w:szCs w:val="28"/>
          <w:lang w:val="en-US" w:eastAsia="zh-CN"/>
        </w:rPr>
        <w:t>全县</w:t>
      </w:r>
      <w:r>
        <w:rPr>
          <w:rFonts w:hint="eastAsia" w:ascii="仿宋" w:hAnsi="仿宋" w:eastAsia="仿宋" w:cs="仿宋"/>
          <w:sz w:val="28"/>
          <w:szCs w:val="28"/>
        </w:rPr>
        <w:t>范围内注册登记的新开办企业和农民专业合作社 （不含个体户）</w:t>
      </w:r>
      <w:r>
        <w:rPr>
          <w:rFonts w:hint="eastAsia" w:ascii="仿宋" w:hAnsi="仿宋" w:eastAsia="仿宋" w:cs="仿宋"/>
          <w:sz w:val="28"/>
          <w:szCs w:val="28"/>
          <w:lang w:eastAsia="zh-CN"/>
        </w:rPr>
        <w:t>；</w:t>
      </w:r>
      <w:r>
        <w:rPr>
          <w:rFonts w:hint="eastAsia" w:ascii="仿宋" w:hAnsi="仿宋" w:eastAsia="仿宋" w:cs="仿宋"/>
          <w:sz w:val="28"/>
          <w:szCs w:val="28"/>
        </w:rPr>
        <w:t>公章刻制单位须持有合法有效的营业执照，并具有公安部门颁发的特种行业许可证。</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三、政策时效</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长期有效</w:t>
      </w:r>
    </w:p>
    <w:p>
      <w:pPr>
        <w:keepNext w:val="0"/>
        <w:keepLines w:val="0"/>
        <w:pageBreakBefore w:val="0"/>
        <w:widowControl/>
        <w:numPr>
          <w:ilvl w:val="0"/>
          <w:numId w:val="6"/>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奖励标准（或资助标准）</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新开办企业首次刻制印章免费</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b/>
          <w:bCs/>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申请材料</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eastAsia="宋体"/>
          <w:b/>
          <w:bCs/>
          <w:sz w:val="28"/>
          <w:szCs w:val="28"/>
          <w:lang w:val="en-US" w:eastAsia="zh-CN"/>
        </w:rPr>
      </w:pPr>
      <w:r>
        <w:rPr>
          <w:rFonts w:hint="eastAsia" w:ascii="仿宋_GB2312" w:hAnsi="仿宋_GB2312" w:eastAsia="仿宋_GB2312" w:cs="仿宋_GB2312"/>
          <w:sz w:val="28"/>
          <w:szCs w:val="28"/>
          <w:shd w:val="clear" w:color="auto" w:fill="FFFFFF"/>
          <w:lang w:val="en-US" w:eastAsia="zh-CN"/>
        </w:rPr>
        <w:t>赣州市新开办企业首次刻制公章免费登记表</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六、</w:t>
      </w:r>
      <w:r>
        <w:rPr>
          <w:rFonts w:hint="eastAsia" w:ascii="宋体" w:hAnsi="宋体" w:eastAsia="宋体" w:cs="宋体"/>
          <w:b/>
          <w:color w:val="000000"/>
          <w:kern w:val="0"/>
          <w:sz w:val="28"/>
          <w:szCs w:val="28"/>
        </w:rPr>
        <w:t>责任部门和责任科室</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崇义县公安局</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电话：0797-7376830</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七、办理时限</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1个工作日</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八、办理流程</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仿宋_GB2312" w:hAnsi="仿宋_GB2312" w:eastAsia="仿宋_GB2312" w:cs="仿宋_GB2312"/>
          <w:bCs/>
          <w:sz w:val="28"/>
          <w:szCs w:val="28"/>
          <w:lang w:val="en-US"/>
        </w:rPr>
      </w:pPr>
      <w:r>
        <w:rPr>
          <w:rFonts w:hint="eastAsia" w:ascii="宋体" w:hAnsi="宋体" w:eastAsia="宋体" w:cs="宋体"/>
          <w:b/>
          <w:color w:val="000000"/>
          <w:kern w:val="0"/>
          <w:sz w:val="28"/>
          <w:szCs w:val="28"/>
        </w:rPr>
        <w:t xml:space="preserve">  </w:t>
      </w:r>
      <w:r>
        <w:rPr>
          <w:rFonts w:hint="eastAsia" w:ascii="宋体" w:hAnsi="宋体" w:eastAsia="宋体" w:cs="宋体"/>
          <w:b/>
          <w:color w:val="000000"/>
          <w:kern w:val="0"/>
          <w:sz w:val="28"/>
          <w:szCs w:val="28"/>
          <w:lang w:val="en-US" w:eastAsia="zh-CN"/>
        </w:rPr>
        <w:t xml:space="preserve">  </w:t>
      </w:r>
      <w:r>
        <w:rPr>
          <w:rFonts w:hint="eastAsia" w:ascii="仿宋_GB2312" w:hAnsi="仿宋_GB2312" w:eastAsia="仿宋_GB2312" w:cs="仿宋_GB2312"/>
          <w:bCs/>
          <w:sz w:val="28"/>
          <w:szCs w:val="28"/>
          <w:lang w:val="en-US" w:eastAsia="zh-CN"/>
        </w:rPr>
        <w:t>新开办企业提出申请——</w:t>
      </w:r>
      <w:r>
        <w:rPr>
          <w:rFonts w:hint="eastAsia" w:ascii="仿宋_GB2312" w:hAnsi="仿宋_GB2312" w:eastAsia="仿宋_GB2312" w:cs="仿宋_GB2312"/>
          <w:bCs/>
          <w:sz w:val="28"/>
          <w:szCs w:val="28"/>
        </w:rPr>
        <w:t>县政务服务中心企业开办专区</w:t>
      </w:r>
      <w:r>
        <w:rPr>
          <w:rFonts w:hint="eastAsia" w:ascii="仿宋_GB2312" w:hAnsi="仿宋_GB2312" w:eastAsia="仿宋_GB2312" w:cs="仿宋_GB2312"/>
          <w:bCs/>
          <w:sz w:val="28"/>
          <w:szCs w:val="28"/>
          <w:lang w:val="en-US" w:eastAsia="zh-CN"/>
        </w:rPr>
        <w:t>受理——审核——办结</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kern w:val="0"/>
          <w:sz w:val="28"/>
          <w:szCs w:val="28"/>
        </w:rPr>
      </w:pPr>
      <w:r>
        <w:rPr>
          <w:rFonts w:hint="eastAsia" w:ascii="宋体" w:hAnsi="宋体" w:eastAsia="宋体" w:cs="宋体"/>
          <w:b/>
          <w:kern w:val="0"/>
          <w:sz w:val="28"/>
          <w:szCs w:val="28"/>
        </w:rPr>
        <w:t>九、受理时间</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受理时间：周一至周五</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国家法定节假日按有关规定执</w:t>
      </w:r>
      <w:r>
        <w:rPr>
          <w:rFonts w:hint="eastAsia" w:ascii="仿宋_GB2312" w:hAnsi="仿宋_GB2312" w:eastAsia="仿宋_GB2312" w:cs="仿宋_GB2312"/>
          <w:bCs/>
          <w:sz w:val="28"/>
          <w:szCs w:val="28"/>
        </w:rPr>
        <w:t>行）</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上午 </w:t>
      </w:r>
      <w:r>
        <w:rPr>
          <w:rFonts w:hint="eastAsia" w:ascii="仿宋_GB2312" w:hAnsi="仿宋_GB2312" w:eastAsia="仿宋_GB2312" w:cs="仿宋_GB2312"/>
          <w:bCs/>
          <w:sz w:val="28"/>
          <w:szCs w:val="28"/>
        </w:rPr>
        <w:t>8</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3</w:t>
      </w:r>
      <w:r>
        <w:rPr>
          <w:rFonts w:ascii="仿宋_GB2312" w:hAnsi="仿宋_GB2312" w:eastAsia="仿宋_GB2312" w:cs="仿宋_GB2312"/>
          <w:bCs/>
          <w:sz w:val="28"/>
          <w:szCs w:val="28"/>
        </w:rPr>
        <w:t>0 - 12:00</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仿宋_GB2312" w:hAnsi="仿宋_GB2312" w:eastAsia="仿宋_GB2312" w:cs="仿宋_GB2312"/>
          <w:bCs/>
          <w:sz w:val="28"/>
          <w:szCs w:val="28"/>
        </w:rPr>
      </w:pPr>
      <w:r>
        <w:rPr>
          <w:rFonts w:ascii="仿宋_GB2312" w:hAnsi="仿宋_GB2312" w:eastAsia="仿宋_GB2312" w:cs="仿宋_GB2312"/>
          <w:bCs/>
          <w:sz w:val="28"/>
          <w:szCs w:val="28"/>
        </w:rPr>
        <w:t>下午 1</w:t>
      </w: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:30 - 17:</w:t>
      </w:r>
      <w:r>
        <w:rPr>
          <w:rFonts w:hint="eastAsia" w:ascii="仿宋_GB2312" w:hAnsi="仿宋_GB2312" w:eastAsia="仿宋_GB2312" w:cs="仿宋_GB2312"/>
          <w:bCs/>
          <w:sz w:val="28"/>
          <w:szCs w:val="28"/>
        </w:rPr>
        <w:t>30</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pPr>
      <w:r>
        <w:rPr>
          <w:rFonts w:hint="eastAsia" w:ascii="仿宋_GB2312" w:hAnsi="仿宋_GB2312" w:eastAsia="仿宋_GB2312" w:cs="仿宋_GB2312"/>
          <w:bCs/>
          <w:sz w:val="28"/>
          <w:szCs w:val="28"/>
        </w:rPr>
        <w:t>联系电话：0797-7376830</w:t>
      </w:r>
    </w:p>
    <w:p>
      <w:pPr>
        <w:keepNext w:val="0"/>
        <w:keepLines w:val="0"/>
        <w:pageBreakBefore w:val="0"/>
        <w:widowControl/>
        <w:kinsoku/>
        <w:overflowPunct/>
        <w:topLinePunct w:val="0"/>
        <w:autoSpaceDE/>
        <w:autoSpaceDN/>
        <w:bidi w:val="0"/>
        <w:adjustRightInd/>
        <w:snapToGrid/>
        <w:spacing w:line="460" w:lineRule="exact"/>
        <w:jc w:val="center"/>
        <w:textAlignment w:val="auto"/>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lang w:val="en-US" w:eastAsia="zh-CN"/>
        </w:rPr>
        <w:t>20.申请</w:t>
      </w:r>
      <w:r>
        <w:rPr>
          <w:rFonts w:hint="eastAsia" w:ascii="宋体" w:hAnsi="宋体" w:eastAsia="宋体" w:cs="宋体"/>
          <w:b/>
          <w:color w:val="000000"/>
          <w:kern w:val="0"/>
          <w:sz w:val="44"/>
          <w:szCs w:val="44"/>
        </w:rPr>
        <w:t>降缴或缓缴住房公积金办事指南</w:t>
      </w:r>
    </w:p>
    <w:p>
      <w:pPr>
        <w:keepNext w:val="0"/>
        <w:keepLines w:val="0"/>
        <w:pageBreakBefore w:val="0"/>
        <w:widowControl/>
        <w:kinsoku/>
        <w:overflowPunct/>
        <w:topLinePunct w:val="0"/>
        <w:autoSpaceDE/>
        <w:autoSpaceDN/>
        <w:bidi w:val="0"/>
        <w:adjustRightInd/>
        <w:snapToGrid/>
        <w:spacing w:line="460" w:lineRule="exact"/>
        <w:jc w:val="center"/>
        <w:textAlignment w:val="auto"/>
        <w:rPr>
          <w:rFonts w:hint="eastAsia" w:ascii="宋体" w:hAnsi="宋体" w:eastAsia="宋体" w:cs="宋体"/>
          <w:b/>
          <w:color w:val="000000"/>
          <w:kern w:val="0"/>
          <w:sz w:val="43"/>
          <w:szCs w:val="43"/>
        </w:rPr>
      </w:pP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color w:val="000000"/>
          <w:kern w:val="0"/>
          <w:sz w:val="31"/>
          <w:szCs w:val="31"/>
        </w:rPr>
      </w:pPr>
      <w:r>
        <w:rPr>
          <w:rFonts w:hint="eastAsia" w:ascii="宋体" w:hAnsi="宋体" w:eastAsia="宋体" w:cs="宋体"/>
          <w:b/>
          <w:color w:val="000000"/>
          <w:kern w:val="0"/>
          <w:sz w:val="31"/>
          <w:szCs w:val="31"/>
          <w:lang w:val="en-US" w:eastAsia="zh-CN"/>
        </w:rPr>
        <w:t>一、</w:t>
      </w:r>
      <w:r>
        <w:rPr>
          <w:rFonts w:hint="eastAsia" w:ascii="宋体" w:hAnsi="宋体" w:eastAsia="宋体" w:cs="宋体"/>
          <w:b/>
          <w:color w:val="000000"/>
          <w:kern w:val="0"/>
          <w:sz w:val="31"/>
          <w:szCs w:val="31"/>
        </w:rPr>
        <w:t xml:space="preserve">政策依据  </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ascii="宋体" w:hAnsi="宋体" w:eastAsia="宋体" w:cs="宋体"/>
          <w:b/>
          <w:color w:val="000000"/>
          <w:kern w:val="0"/>
          <w:sz w:val="28"/>
          <w:szCs w:val="28"/>
        </w:rPr>
      </w:pPr>
      <w:r>
        <w:rPr>
          <w:rFonts w:hint="eastAsia" w:ascii="仿宋" w:hAnsi="仿宋" w:eastAsia="仿宋" w:cs="仿宋"/>
          <w:sz w:val="28"/>
          <w:szCs w:val="28"/>
        </w:rPr>
        <w:t>《关于进一步规范住房公积金缴存工作的通知》（赣市公积金字〔2016〕30号）</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lang w:val="en-US" w:eastAsia="zh-CN"/>
        </w:rPr>
        <w:t>二、</w:t>
      </w:r>
      <w:r>
        <w:rPr>
          <w:rFonts w:hint="eastAsia" w:ascii="宋体" w:hAnsi="宋体" w:eastAsia="宋体" w:cs="宋体"/>
          <w:b/>
          <w:color w:val="000000"/>
          <w:kern w:val="0"/>
          <w:sz w:val="31"/>
          <w:szCs w:val="31"/>
        </w:rPr>
        <w:t>申请条件</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rPr>
      </w:pPr>
      <w:r>
        <w:rPr>
          <w:rFonts w:hint="eastAsia" w:ascii="仿宋" w:hAnsi="仿宋" w:eastAsia="仿宋" w:cs="仿宋"/>
          <w:sz w:val="28"/>
          <w:szCs w:val="28"/>
        </w:rPr>
        <w:t>企业因经营困难等原因，经企业职工代表大会或工会讨论通过</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rPr>
        <w:t>三、政策时效</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长期有效</w:t>
      </w:r>
    </w:p>
    <w:p>
      <w:pPr>
        <w:keepNext w:val="0"/>
        <w:keepLines w:val="0"/>
        <w:pageBreakBefore w:val="0"/>
        <w:widowControl/>
        <w:kinsoku/>
        <w:wordWrap/>
        <w:overflowPunct/>
        <w:topLinePunct w:val="0"/>
        <w:autoSpaceDE/>
        <w:autoSpaceDN/>
        <w:bidi w:val="0"/>
        <w:adjustRightInd/>
        <w:snapToGrid/>
        <w:spacing w:line="440" w:lineRule="exact"/>
        <w:jc w:val="left"/>
        <w:textAlignment w:val="auto"/>
      </w:pPr>
      <w:r>
        <w:rPr>
          <w:rFonts w:hint="eastAsia" w:ascii="宋体" w:hAnsi="宋体" w:eastAsia="宋体" w:cs="宋体"/>
          <w:b/>
          <w:color w:val="000000"/>
          <w:kern w:val="0"/>
          <w:sz w:val="31"/>
          <w:szCs w:val="31"/>
        </w:rPr>
        <w:t>四、奖励标准（或资助标准）</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企业因经营困难等原因的，可享受降缴或缓缴住房公积政策</w:t>
      </w:r>
    </w:p>
    <w:p>
      <w:pPr>
        <w:keepNext w:val="0"/>
        <w:keepLines w:val="0"/>
        <w:pageBreakBefore w:val="0"/>
        <w:widowControl/>
        <w:kinsoku/>
        <w:wordWrap/>
        <w:overflowPunct/>
        <w:topLinePunct w:val="0"/>
        <w:autoSpaceDE/>
        <w:autoSpaceDN/>
        <w:bidi w:val="0"/>
        <w:adjustRightInd/>
        <w:snapToGrid/>
        <w:spacing w:line="440" w:lineRule="exact"/>
        <w:jc w:val="left"/>
        <w:textAlignment w:val="auto"/>
      </w:pPr>
      <w:r>
        <w:rPr>
          <w:rFonts w:hint="eastAsia" w:ascii="宋体" w:hAnsi="宋体" w:eastAsia="宋体" w:cs="宋体"/>
          <w:b/>
          <w:color w:val="000000"/>
          <w:kern w:val="0"/>
          <w:sz w:val="31"/>
          <w:szCs w:val="31"/>
        </w:rPr>
        <w:t>五、申请材料</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1、企业降缴或缓缴住房公积金的书面申请（盖章）；</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2、单位职工代表大会或工会讨论通过的文件或会议记录（盖章）。</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lang w:val="en-US" w:eastAsia="zh-CN"/>
        </w:rPr>
        <w:t>六、</w:t>
      </w:r>
      <w:r>
        <w:rPr>
          <w:rFonts w:hint="eastAsia" w:ascii="宋体" w:hAnsi="宋体" w:eastAsia="宋体" w:cs="宋体"/>
          <w:b/>
          <w:color w:val="000000"/>
          <w:kern w:val="0"/>
          <w:sz w:val="31"/>
          <w:szCs w:val="31"/>
        </w:rPr>
        <w:t>责任部门和责任科室</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赣州市住房公积金管理中心崇义县办事处归集股</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联系人：陈淑贞   电话：0797-3812893</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rPr>
        <w:t>七、办理时限</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10个工作日</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rPr>
        <w:t>八、办理流程</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企业提出申请→县政务服务中心住房公积金窗口受理→办事处调查核实并出具拟办意见→市住房公积金业务科审批→办结</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kern w:val="0"/>
          <w:sz w:val="31"/>
          <w:szCs w:val="31"/>
        </w:rPr>
      </w:pPr>
      <w:r>
        <w:rPr>
          <w:rFonts w:hint="eastAsia" w:ascii="宋体" w:hAnsi="宋体" w:eastAsia="宋体" w:cs="宋体"/>
          <w:b/>
          <w:kern w:val="0"/>
          <w:sz w:val="31"/>
          <w:szCs w:val="31"/>
        </w:rPr>
        <w:t>九、受理时间</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受理时间：周一至周五</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国家法定节假日按有关规定执行）</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上午 08:30 - 12:00</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下午 14:30 - 17:30</w:t>
      </w:r>
    </w:p>
    <w:p>
      <w:pPr>
        <w:keepNext w:val="0"/>
        <w:keepLines w:val="0"/>
        <w:pageBreakBefore w:val="0"/>
        <w:widowControl/>
        <w:kinsoku/>
        <w:wordWrap/>
        <w:overflowPunct/>
        <w:topLinePunct w:val="0"/>
        <w:autoSpaceDE/>
        <w:autoSpaceDN/>
        <w:bidi w:val="0"/>
        <w:adjustRightInd/>
        <w:snapToGrid/>
        <w:spacing w:line="440" w:lineRule="exact"/>
        <w:ind w:firstLine="548" w:firstLineChars="196"/>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联系电话：0797-3812893</w:t>
      </w:r>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21.</w:t>
      </w:r>
      <w:r>
        <w:rPr>
          <w:rFonts w:hint="eastAsia" w:ascii="宋体" w:hAnsi="宋体" w:eastAsia="宋体" w:cs="宋体"/>
          <w:b/>
          <w:color w:val="000000"/>
          <w:kern w:val="0"/>
          <w:sz w:val="43"/>
          <w:szCs w:val="43"/>
          <w:lang w:eastAsia="zh-CN" w:bidi="ar"/>
        </w:rPr>
        <w:t>申请</w:t>
      </w:r>
      <w:r>
        <w:rPr>
          <w:rFonts w:hint="eastAsia" w:ascii="宋体" w:hAnsi="宋体" w:eastAsia="宋体" w:cs="宋体"/>
          <w:b/>
          <w:color w:val="000000"/>
          <w:kern w:val="0"/>
          <w:sz w:val="43"/>
          <w:szCs w:val="43"/>
          <w:lang w:bidi="ar"/>
        </w:rPr>
        <w:t>省级企业技术中心认定办事指南</w:t>
      </w:r>
    </w:p>
    <w:p>
      <w:pPr>
        <w:widowControl/>
        <w:jc w:val="center"/>
        <w:rPr>
          <w:rFonts w:hint="eastAsia" w:ascii="宋体" w:hAnsi="宋体" w:eastAsia="宋体" w:cs="宋体"/>
          <w:b/>
          <w:color w:val="000000"/>
          <w:kern w:val="0"/>
          <w:sz w:val="43"/>
          <w:szCs w:val="43"/>
          <w:lang w:bidi="ar"/>
        </w:rPr>
      </w:pPr>
    </w:p>
    <w:p>
      <w:pPr>
        <w:widowControl/>
        <w:numPr>
          <w:ilvl w:val="0"/>
          <w:numId w:val="0"/>
        </w:numPr>
        <w:jc w:val="left"/>
        <w:rPr>
          <w:rFonts w:hint="eastAsia" w:ascii="仿宋" w:hAnsi="仿宋" w:eastAsia="仿宋" w:cs="仿宋"/>
          <w:sz w:val="32"/>
          <w:szCs w:val="32"/>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p>
    <w:p>
      <w:pPr>
        <w:widowControl/>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1.关于印发江西省省级企业技术中心认定评价工作指南（试行）的通知(赣工信科技字〔2020〕399号)</w:t>
      </w:r>
    </w:p>
    <w:p>
      <w:pPr>
        <w:widowControl/>
        <w:numPr>
          <w:ilvl w:val="0"/>
          <w:numId w:val="0"/>
        </w:numPr>
        <w:ind w:firstLine="640" w:firstLineChars="200"/>
        <w:jc w:val="left"/>
        <w:rPr>
          <w:rFonts w:ascii="宋体" w:hAnsi="宋体" w:eastAsia="宋体" w:cs="宋体"/>
          <w:b/>
          <w:color w:val="000000"/>
          <w:kern w:val="0"/>
          <w:sz w:val="31"/>
          <w:szCs w:val="31"/>
          <w:lang w:bidi="ar"/>
        </w:rPr>
      </w:pPr>
      <w:r>
        <w:rPr>
          <w:rFonts w:hint="eastAsia" w:ascii="仿宋" w:hAnsi="仿宋" w:eastAsia="仿宋" w:cs="仿宋"/>
          <w:sz w:val="32"/>
          <w:szCs w:val="32"/>
        </w:rPr>
        <w:t>2.关于印发江西省省级企业技术中心管理办法的通知（赣工信规字〔2020〕2号）</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一、江西省行政区内注册，具有独立法人资格，持续经营2年以上，年营业收入不低于1亿元，其中建筑业企业年营业收入不低于10亿元，高技术服务业企业年营业收入不低于5000万元。</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二、企业在全省同行业具有明显的竞争优势和发展优势，具备较强的技术创新能力和水平。</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三、企业具有较好的技术创新机制，企业技术中心组织体系健全，发展规划和目标明确，技术创新绩效显著。</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四、企业重视技术创新，具有较好的技术创新基础条件和开展高水平技术创新活动的能力。</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（一）有较高的研究开发投入，年度研究与试验发展经费支出额不低于300万元；</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（二）拥有技术水平高、实践经验丰富的技术带头人和规模结构合理的技术创新团队。企业专职研究与试验发展人员不少于30人，其中建筑业一级注册职业资格人员不少于30人。</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（三）具有较完善的研究、开发、试验条件，技术开发仪器设备原值不低于300万元。</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（五）企业已组建技术中心并正常运行一个完整年度以上，所在地已开展市级企业技术中心认定工作的，须具有市级企业技术中心资格。</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（六）在申请受理截止日期前两年内，企业不得存在下列情况：</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1.因违反税收征管法及有关法律、行政法规，构成偷税、骗取出口退税等严重税收违法行为。</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2.发生重大质量事故或安全责任事故。</w:t>
      </w:r>
    </w:p>
    <w:p>
      <w:pPr>
        <w:widowControl/>
        <w:ind w:firstLine="640" w:firstLineChars="200"/>
        <w:jc w:val="left"/>
        <w:rPr>
          <w:rFonts w:ascii="宋体" w:hAnsi="宋体" w:eastAsia="仿宋_GB2312" w:cs="宋体"/>
          <w:b/>
          <w:color w:val="000000"/>
          <w:kern w:val="0"/>
          <w:sz w:val="31"/>
          <w:szCs w:val="31"/>
          <w:lang w:bidi="ar"/>
        </w:rPr>
      </w:pPr>
      <w:r>
        <w:rPr>
          <w:rFonts w:hint="eastAsia" w:ascii="仿宋_GB2312" w:hAnsi="仿宋_GB2312" w:eastAsia="仿宋_GB2312" w:cs="仿宋_GB2312"/>
          <w:sz w:val="32"/>
          <w:szCs w:val="32"/>
          <w:shd w:val="clear" w:color="auto" w:fill="FFFFFF"/>
        </w:rPr>
        <w:t>3.司法、行政机关认定的其他严重违法失信行为。</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707" w:firstLineChars="221"/>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长期有效</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对认定的省级企业技术中心，根据有关政策享受相应的政策支持，对评价结果为优秀的省级企业技术中心，省工信厅给予通报表扬，支持申报首台套首批次首版次、优秀新产品等。</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每两年对省级企业技术中心（含分中心）开展一次运行评价。</w:t>
      </w:r>
    </w:p>
    <w:p>
      <w:pPr>
        <w:widowControl/>
        <w:jc w:val="left"/>
      </w:pPr>
      <w:r>
        <w:rPr>
          <w:rFonts w:hint="eastAsia" w:ascii="宋体" w:hAnsi="宋体" w:eastAsia="宋体" w:cs="宋体"/>
          <w:b/>
          <w:color w:val="000000"/>
          <w:kern w:val="0"/>
          <w:sz w:val="31"/>
          <w:szCs w:val="31"/>
          <w:lang w:bidi="ar"/>
        </w:rPr>
        <w:t>五、申请材料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1.《江西省省级企业技术中心申请报告》</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2.江西省省级企业技术中心评价材料</w:t>
      </w:r>
    </w:p>
    <w:p>
      <w:pPr>
        <w:pStyle w:val="4"/>
        <w:widowControl/>
        <w:wordWrap w:val="0"/>
        <w:spacing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3.其它必要的佐证材料；</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崇义县工信局主工办</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刘鑫</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30</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hint="eastAsia" w:ascii="仿宋_GB2312" w:hAnsi="仿宋_GB2312" w:eastAsia="仿宋_GB2312" w:cs="仿宋_GB2312"/>
          <w:b w:val="0"/>
          <w:bCs/>
          <w:sz w:val="32"/>
          <w:szCs w:val="32"/>
        </w:rPr>
      </w:pPr>
      <w:r>
        <w:rPr>
          <w:rFonts w:hint="eastAsia" w:ascii="宋体" w:hAnsi="宋体" w:eastAsia="宋体" w:cs="宋体"/>
          <w:b/>
          <w:color w:val="000000"/>
          <w:kern w:val="0"/>
          <w:sz w:val="31"/>
          <w:szCs w:val="31"/>
          <w:lang w:bidi="ar"/>
        </w:rPr>
        <w:t xml:space="preserve"> </w:t>
      </w:r>
      <w:r>
        <w:rPr>
          <w:rFonts w:hint="eastAsia" w:ascii="宋体" w:hAnsi="宋体" w:eastAsia="宋体" w:cs="宋体"/>
          <w:b w:val="0"/>
          <w:bCs/>
          <w:color w:val="000000"/>
          <w:kern w:val="0"/>
          <w:sz w:val="31"/>
          <w:szCs w:val="31"/>
          <w:lang w:bidi="ar"/>
        </w:rPr>
        <w:t xml:space="preserve">  </w:t>
      </w:r>
      <w:r>
        <w:rPr>
          <w:rFonts w:hint="eastAsia" w:ascii="仿宋_GB2312" w:hAnsi="仿宋_GB2312" w:eastAsia="仿宋_GB2312" w:cs="仿宋_GB2312"/>
          <w:b w:val="0"/>
          <w:bCs/>
          <w:sz w:val="32"/>
          <w:szCs w:val="32"/>
        </w:rPr>
        <w:t>1.省工信厅每年组织开展省级企业技术中心认定工作，具体时间及要求以当年申报工作通知为准。</w:t>
      </w:r>
    </w:p>
    <w:p>
      <w:pPr>
        <w:widowControl/>
        <w:ind w:left="0" w:leftChars="0" w:firstLine="419" w:firstLineChars="131"/>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2.省级企业技术中心的申报对象通过当地工信部门进行推荐。</w:t>
      </w:r>
    </w:p>
    <w:p>
      <w:pPr>
        <w:widowControl/>
        <w:ind w:left="0" w:leftChars="0" w:firstLine="419" w:firstLineChars="131"/>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省工信厅对申请材料进行初审，依据初审结果，组织专家对初审合格的企业技术中心进行集中评审和现场核查。然后会同省财政厅、省税务局，根据专家意见，综合协商后，确定拟认定名单并通过省工信厅官方网站予以公示。</w:t>
      </w:r>
    </w:p>
    <w:p>
      <w:pPr>
        <w:widowControl/>
        <w:ind w:left="0" w:leftChars="0" w:firstLine="419" w:firstLineChars="131"/>
        <w:jc w:val="left"/>
        <w:rPr>
          <w:rFonts w:ascii="仿宋_GB2312" w:hAnsi="仿宋_GB2312" w:eastAsia="仿宋_GB2312" w:cs="仿宋_GB2312"/>
          <w:bCs/>
          <w:sz w:val="32"/>
          <w:szCs w:val="32"/>
        </w:rPr>
      </w:pPr>
      <w:r>
        <w:rPr>
          <w:rFonts w:hint="eastAsia" w:ascii="仿宋_GB2312" w:hAnsi="仿宋_GB2312" w:eastAsia="仿宋_GB2312" w:cs="仿宋_GB2312"/>
          <w:b w:val="0"/>
          <w:bCs/>
          <w:sz w:val="32"/>
          <w:szCs w:val="32"/>
        </w:rPr>
        <w:t>4.省工信厅、省财政厅、省税务局，以公文形式联合发布省级企业技术中心名单</w:t>
      </w:r>
      <w:r>
        <w:rPr>
          <w:rFonts w:hint="eastAsia" w:ascii="仿宋_GB2312" w:hAnsi="仿宋_GB2312" w:eastAsia="仿宋_GB2312" w:cs="仿宋_GB2312"/>
          <w:b/>
          <w:sz w:val="32"/>
          <w:szCs w:val="32"/>
        </w:rPr>
        <w:t>。</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22.</w:t>
      </w:r>
      <w:r>
        <w:rPr>
          <w:rFonts w:hint="eastAsia" w:ascii="宋体" w:hAnsi="宋体" w:eastAsia="宋体" w:cs="宋体"/>
          <w:b/>
          <w:color w:val="000000"/>
          <w:kern w:val="0"/>
          <w:sz w:val="43"/>
          <w:szCs w:val="43"/>
          <w:lang w:eastAsia="zh-CN" w:bidi="ar"/>
        </w:rPr>
        <w:t>申请</w:t>
      </w:r>
      <w:r>
        <w:rPr>
          <w:rFonts w:hint="eastAsia" w:ascii="宋体" w:hAnsi="宋体" w:eastAsia="宋体" w:cs="宋体"/>
          <w:b/>
          <w:color w:val="000000"/>
          <w:kern w:val="0"/>
          <w:sz w:val="43"/>
          <w:szCs w:val="43"/>
          <w:lang w:bidi="ar"/>
        </w:rPr>
        <w:t>省级工业</w:t>
      </w:r>
      <w:r>
        <w:rPr>
          <w:rFonts w:hint="eastAsia" w:ascii="宋体" w:hAnsi="宋体" w:eastAsia="宋体" w:cs="宋体"/>
          <w:b/>
          <w:color w:val="000000"/>
          <w:kern w:val="0"/>
          <w:sz w:val="43"/>
          <w:szCs w:val="43"/>
          <w:lang w:eastAsia="zh-CN" w:bidi="ar"/>
        </w:rPr>
        <w:t>设计</w:t>
      </w:r>
      <w:r>
        <w:rPr>
          <w:rFonts w:hint="eastAsia" w:ascii="宋体" w:hAnsi="宋体" w:eastAsia="宋体" w:cs="宋体"/>
          <w:b/>
          <w:color w:val="000000"/>
          <w:kern w:val="0"/>
          <w:sz w:val="43"/>
          <w:szCs w:val="43"/>
          <w:lang w:bidi="ar"/>
        </w:rPr>
        <w:t>中心认定办事指南</w:t>
      </w:r>
    </w:p>
    <w:p>
      <w:pPr>
        <w:keepNext w:val="0"/>
        <w:keepLines w:val="0"/>
        <w:pageBreakBefore w:val="0"/>
        <w:widowControl/>
        <w:kinsoku/>
        <w:overflowPunct/>
        <w:topLinePunct w:val="0"/>
        <w:autoSpaceDE/>
        <w:autoSpaceDN/>
        <w:bidi w:val="0"/>
        <w:adjustRightInd/>
        <w:snapToGrid/>
        <w:spacing w:line="500" w:lineRule="exact"/>
        <w:jc w:val="center"/>
        <w:textAlignment w:val="auto"/>
        <w:rPr>
          <w:rFonts w:hint="eastAsia" w:ascii="宋体" w:hAnsi="宋体" w:eastAsia="宋体" w:cs="宋体"/>
          <w:b/>
          <w:color w:val="000000"/>
          <w:kern w:val="0"/>
          <w:sz w:val="43"/>
          <w:szCs w:val="43"/>
          <w:lang w:bidi="ar"/>
        </w:rPr>
      </w:pPr>
    </w:p>
    <w:p>
      <w:pPr>
        <w:keepNext w:val="0"/>
        <w:keepLines w:val="0"/>
        <w:pageBreakBefore w:val="0"/>
        <w:widowControl/>
        <w:numPr>
          <w:ilvl w:val="0"/>
          <w:numId w:val="0"/>
        </w:numPr>
        <w:kinsoku/>
        <w:overflowPunct/>
        <w:topLinePunct w:val="0"/>
        <w:autoSpaceDE/>
        <w:autoSpaceDN/>
        <w:bidi w:val="0"/>
        <w:adjustRightInd/>
        <w:snapToGrid/>
        <w:spacing w:line="56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关于印发《江西省省级工业设计中心（基地）认定管理办法》的通知（赣工信产业字〔2019〕169号）</w:t>
      </w:r>
    </w:p>
    <w:p>
      <w:pPr>
        <w:keepNext w:val="0"/>
        <w:keepLines w:val="0"/>
        <w:pageBreakBefore w:val="0"/>
        <w:widowControl/>
        <w:numPr>
          <w:ilvl w:val="0"/>
          <w:numId w:val="0"/>
        </w:numPr>
        <w:kinsoku/>
        <w:overflowPunct/>
        <w:topLinePunct w:val="0"/>
        <w:autoSpaceDE/>
        <w:autoSpaceDN/>
        <w:bidi w:val="0"/>
        <w:adjustRightInd/>
        <w:snapToGrid/>
        <w:spacing w:line="56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一、在江西省境内依法注册，具有独立法人资格，遵守国家法律法规，符合产业政策和地方经济社会发展要求。企业具有较强的实力和良好的经济效益，行业知名度较高。</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二、已设立独立的工业设计中心两年以上，组织体系完善，机制健全，管理科学，规划和目标明确。有固定的工作场所，具备独立承担相关工业设计任务、提供工业设计服务和专业培训的能力。</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三、重视工业设计工作，能为工业设计中心建设和发展创造良好的条件。企业创新能力和研发投入较高，拥有一定数量的自主知识产权和自主品牌。</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四、工业设计中心拥有专业水平高、实践经验丰富的人才队伍，从事工业设计人员15人以上，其中具有大学本科以上学历、中高级专业技术人员比例不低于70%。</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五、工业设计在产品创新、品牌塑造、成果转化等方面成效显著，工业设计水平在我省同行业中处于领先地位，近两年内获得10项以上国内外授权专利（含版权），并应用于主营产品的生产制造，经济效益显著。</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宋体" w:hAnsi="宋体" w:eastAsia="仿宋_GB2312" w:cs="宋体"/>
          <w:b/>
          <w:color w:val="000000"/>
          <w:kern w:val="0"/>
          <w:sz w:val="31"/>
          <w:szCs w:val="31"/>
          <w:lang w:bidi="ar"/>
        </w:rPr>
      </w:pPr>
      <w:r>
        <w:rPr>
          <w:rFonts w:hint="eastAsia" w:ascii="仿宋_GB2312" w:hAnsi="仿宋_GB2312" w:eastAsia="仿宋_GB2312" w:cs="仿宋_GB2312"/>
          <w:sz w:val="32"/>
          <w:szCs w:val="32"/>
          <w:shd w:val="clear" w:color="auto" w:fill="FFFFFF"/>
        </w:rPr>
        <w:t>六、企业两年内（截至申报日期）无重大质量事故，无违法行为或涉嫌违法正在接受有关部门审查的情况。</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keepNext w:val="0"/>
        <w:keepLines w:val="0"/>
        <w:pageBreakBefore w:val="0"/>
        <w:widowControl/>
        <w:kinsoku/>
        <w:overflowPunct/>
        <w:topLinePunct w:val="0"/>
        <w:autoSpaceDE/>
        <w:autoSpaceDN/>
        <w:bidi w:val="0"/>
        <w:adjustRightInd/>
        <w:snapToGrid/>
        <w:spacing w:line="560" w:lineRule="exact"/>
        <w:ind w:firstLine="707" w:firstLineChars="221"/>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长期</w:t>
      </w:r>
    </w:p>
    <w:p>
      <w:pPr>
        <w:keepNext w:val="0"/>
        <w:keepLines w:val="0"/>
        <w:pageBreakBefore w:val="0"/>
        <w:widowControl/>
        <w:kinsoku/>
        <w:overflowPunct/>
        <w:topLinePunct w:val="0"/>
        <w:autoSpaceDE/>
        <w:autoSpaceDN/>
        <w:bidi w:val="0"/>
        <w:adjustRightInd/>
        <w:snapToGrid/>
        <w:spacing w:line="560" w:lineRule="exact"/>
        <w:jc w:val="left"/>
        <w:textAlignment w:val="auto"/>
      </w:pPr>
      <w:r>
        <w:rPr>
          <w:rFonts w:hint="eastAsia" w:ascii="宋体" w:hAnsi="宋体" w:eastAsia="宋体" w:cs="宋体"/>
          <w:b/>
          <w:color w:val="000000"/>
          <w:kern w:val="0"/>
          <w:sz w:val="31"/>
          <w:szCs w:val="31"/>
          <w:lang w:bidi="ar"/>
        </w:rPr>
        <w:t>四、奖励标准（或资助标准）</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对通过省级工业设计认定的，省工信厅将会同相关部门予以一定的政策扶持，并从省级工业设计中心择优推荐申报国家级工业设计中心。省级工业设计中心享受有关创新平台建设优惠政策。</w:t>
      </w:r>
    </w:p>
    <w:p>
      <w:pPr>
        <w:keepNext w:val="0"/>
        <w:keepLines w:val="0"/>
        <w:pageBreakBefore w:val="0"/>
        <w:widowControl/>
        <w:kinsoku/>
        <w:overflowPunct/>
        <w:topLinePunct w:val="0"/>
        <w:autoSpaceDE/>
        <w:autoSpaceDN/>
        <w:bidi w:val="0"/>
        <w:adjustRightInd/>
        <w:snapToGrid/>
        <w:spacing w:line="560" w:lineRule="exact"/>
        <w:jc w:val="left"/>
        <w:textAlignment w:val="auto"/>
      </w:pPr>
      <w:r>
        <w:rPr>
          <w:rFonts w:hint="eastAsia" w:ascii="宋体" w:hAnsi="宋体" w:eastAsia="宋体" w:cs="宋体"/>
          <w:b/>
          <w:color w:val="000000"/>
          <w:kern w:val="0"/>
          <w:sz w:val="31"/>
          <w:szCs w:val="31"/>
          <w:lang w:bidi="ar"/>
        </w:rPr>
        <w:t>五、申请材料</w:t>
      </w:r>
    </w:p>
    <w:p>
      <w:pPr>
        <w:pStyle w:val="4"/>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一、《江西省省级工业设计中心申请表》；</w:t>
      </w:r>
    </w:p>
    <w:p>
      <w:pPr>
        <w:pStyle w:val="4"/>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二、近两年申报单位建设及运行情况；</w:t>
      </w:r>
    </w:p>
    <w:p>
      <w:pPr>
        <w:pStyle w:val="4"/>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三、工业设计成果获奖证书复印件；</w:t>
      </w:r>
    </w:p>
    <w:p>
      <w:pPr>
        <w:pStyle w:val="4"/>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四、工业设计成果获得发明专利、版权及其他著作权等复印件；</w:t>
      </w:r>
    </w:p>
    <w:p>
      <w:pPr>
        <w:pStyle w:val="4"/>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五、主要工业设计成果产业化证明材料；</w:t>
      </w:r>
    </w:p>
    <w:p>
      <w:pPr>
        <w:pStyle w:val="4"/>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六、其他材料；</w:t>
      </w:r>
    </w:p>
    <w:p>
      <w:pPr>
        <w:keepNext w:val="0"/>
        <w:keepLines w:val="0"/>
        <w:pageBreakBefore w:val="0"/>
        <w:widowControl/>
        <w:numPr>
          <w:ilvl w:val="0"/>
          <w:numId w:val="0"/>
        </w:numPr>
        <w:kinsoku/>
        <w:overflowPunct/>
        <w:topLinePunct w:val="0"/>
        <w:autoSpaceDE/>
        <w:autoSpaceDN/>
        <w:bidi w:val="0"/>
        <w:adjustRightInd/>
        <w:snapToGrid/>
        <w:spacing w:line="56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崇义县工信局</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主工办</w:t>
      </w:r>
      <w:r>
        <w:rPr>
          <w:rFonts w:hint="eastAsia" w:ascii="仿宋_GB2312" w:hAnsi="仿宋_GB2312" w:eastAsia="仿宋_GB2312" w:cs="仿宋_GB2312"/>
          <w:bCs/>
          <w:sz w:val="32"/>
          <w:szCs w:val="32"/>
        </w:rPr>
        <w:t xml:space="preserve"> </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刘鑫</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keepNext w:val="0"/>
        <w:keepLines w:val="0"/>
        <w:pageBreakBefore w:val="0"/>
        <w:widowControl/>
        <w:kinsoku/>
        <w:overflowPunct/>
        <w:topLinePunct w:val="0"/>
        <w:autoSpaceDE/>
        <w:autoSpaceDN/>
        <w:bidi w:val="0"/>
        <w:adjustRightInd/>
        <w:snapToGrid/>
        <w:spacing w:line="560" w:lineRule="exact"/>
        <w:ind w:firstLine="622"/>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30</w:t>
      </w:r>
      <w:r>
        <w:rPr>
          <w:rFonts w:ascii="仿宋_GB2312" w:hAnsi="仿宋_GB2312" w:eastAsia="仿宋_GB2312" w:cs="仿宋_GB2312"/>
          <w:bCs/>
          <w:sz w:val="32"/>
          <w:szCs w:val="32"/>
        </w:rPr>
        <w:t>个工作日</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sz w:val="32"/>
          <w:szCs w:val="32"/>
          <w:lang w:eastAsia="zh-CN"/>
        </w:rPr>
      </w:pPr>
      <w:r>
        <w:rPr>
          <w:rFonts w:hint="eastAsia" w:ascii="宋体" w:hAnsi="宋体" w:eastAsia="宋体" w:cs="宋体"/>
          <w:b/>
          <w:color w:val="000000"/>
          <w:kern w:val="0"/>
          <w:sz w:val="31"/>
          <w:szCs w:val="31"/>
          <w:lang w:bidi="ar"/>
        </w:rPr>
        <w:t>八、办理流程</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1.省工信厅每年组织开展省级工业设计中心认定工作，具体时间及要求以当年申报工作通知为准。</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2.当地工信部门组织对申报企业进行初审，确定推荐企业名单，向设区市工信部门提出申请，各设区市工信部门在规定时间内将上报文件和推荐企业的申请材料报送省工业和信息化厅。</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3.省工业和信息化厅组织专家对申报材料进行评审和必要的现场审查并提出审核意见，择优确定省级工业设计中心名单，并在厅门户网站公示。</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4.经省工业和信息化厅批准，对公示无异议的企业工业设计中心、高等院校（含科研院所）工业设计中心和工业设计企业，授予“省级工业设计中心”称号</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23.</w:t>
      </w:r>
      <w:r>
        <w:rPr>
          <w:rFonts w:hint="eastAsia" w:ascii="宋体" w:hAnsi="宋体" w:eastAsia="宋体" w:cs="宋体"/>
          <w:b/>
          <w:color w:val="000000"/>
          <w:kern w:val="0"/>
          <w:sz w:val="43"/>
          <w:szCs w:val="43"/>
          <w:lang w:bidi="ar"/>
        </w:rPr>
        <w:t>申请省“专精特新”中小企业认定指南</w:t>
      </w:r>
    </w:p>
    <w:p>
      <w:pPr>
        <w:widowControl/>
        <w:jc w:val="center"/>
        <w:rPr>
          <w:rFonts w:hint="eastAsia" w:ascii="宋体" w:hAnsi="宋体" w:eastAsia="宋体" w:cs="宋体"/>
          <w:b/>
          <w:color w:val="000000"/>
          <w:kern w:val="0"/>
          <w:sz w:val="43"/>
          <w:szCs w:val="43"/>
          <w:lang w:bidi="ar"/>
        </w:rPr>
      </w:pP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关于印发江西省专精特新中小企业认定管理办法的通知（赣工信企业字〔2019〕340号）</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凡符合以下基本条件和任一专项条件，无限制条件情形的，均可申报江西省“专精特新”中小企业：</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（一）基本条件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1.在江西省内注册登记，连续经营两年以上，具有独立法人资格，符合《中小企业划型标准规定》（工信部联企业〔2011〕300号）的中小企业，符合国家产业政策。</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2.年营业收入1000万元以上，营业收入持续增长，经济社会效益较好。装备处于同行业先进水平。</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3.坚持以人为本，企业管理制度健全，现场管理和基础管理扎实，管理科学规范，信息化程度较高。</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4.守法诚信经营，资信状况良好，积极履行社会责任,不属于失信被执行人。</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（二）专项条件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专业化。主业突出，持续专注核心业务，深耕产业链中某一环节或产品，具有较强专业化生产能力，主导产品营业收入占企业营业收入60%以上；能为大企业配套生产零部件、元器件，与大企业建立了较稳定专业化协作配套关系。</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2.精品化。建立健全质量管控体系，产品质量合格率长期稳定在95%以上。产品质量精良，生产执行标准达到国家或行业标准，获得权威机构认证。拥有自主品牌，市场认可度和知名度较高。</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3.特色化。注重聚焦特色优势，采取独特工艺、配方或原料生产特色产品，产品具有鲜明地域、人文历史、功能特色。</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创新型。重视技术创新，拥有技术团队，研发投入占营业收入比5%以上，技术研发和产业化能力强，拥有核心自主知识产权；运用“互联网+”和新一代信息技术，实现生产模式、商业模式和业态创新，达到产品设计、生产与市场开拓、服务水平明显提升，市场需求的快速反应、广泛覆盖、个性化满足。</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（三）限制条件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有下列情形之一，不得认定为江西省“专精特新”中小企业：</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1.近三年发生过安全质量事故的；</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2.环保不达标或近三年发生过环境污染事故的；</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3.近三年税务机关认定存在偷税、漏税行为的；</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4.近三年存在故意拖欠职工工资的；</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5.提供虚假申报信息的；</w:t>
      </w:r>
    </w:p>
    <w:p>
      <w:pPr>
        <w:widowControl/>
        <w:ind w:firstLine="640" w:firstLineChars="200"/>
        <w:jc w:val="left"/>
        <w:rPr>
          <w:rFonts w:ascii="宋体" w:hAnsi="宋体" w:eastAsia="仿宋_GB2312" w:cs="宋体"/>
          <w:b/>
          <w:color w:val="000000"/>
          <w:kern w:val="0"/>
          <w:sz w:val="31"/>
          <w:szCs w:val="31"/>
          <w:lang w:bidi="ar"/>
        </w:rPr>
      </w:pPr>
      <w:r>
        <w:rPr>
          <w:rFonts w:hint="eastAsia" w:ascii="仿宋_GB2312" w:hAnsi="仿宋_GB2312" w:eastAsia="仿宋_GB2312" w:cs="仿宋_GB2312"/>
          <w:sz w:val="32"/>
          <w:szCs w:val="32"/>
          <w:shd w:val="clear" w:color="auto" w:fill="FFFFFF"/>
        </w:rPr>
        <w:t>6.有其他违法行为或不宜认定情形的。</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长期</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经认定的江西省“专精特新”中小企业，省工业和信息化厅从企业梯次培育、融合发展、研发创新、技术改造和成果产业化等方面予以重点支持。</w:t>
      </w:r>
    </w:p>
    <w:p>
      <w:pPr>
        <w:widowControl/>
        <w:jc w:val="left"/>
      </w:pPr>
      <w:r>
        <w:rPr>
          <w:rFonts w:hint="eastAsia" w:ascii="宋体" w:hAnsi="宋体" w:eastAsia="宋体" w:cs="宋体"/>
          <w:b/>
          <w:color w:val="000000"/>
          <w:kern w:val="0"/>
          <w:sz w:val="31"/>
          <w:szCs w:val="31"/>
          <w:lang w:bidi="ar"/>
        </w:rPr>
        <w:t>五、申请材料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（一）申请报告。</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1.江西省“专精特新”中小企业申请表。</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2.企业发展情况报告。主要内容是企业概况、经营业绩，向专精特新方向发展的主要做法和下一步思路。</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（二）相关佐证材料。</w:t>
      </w:r>
    </w:p>
    <w:p>
      <w:pPr>
        <w:pStyle w:val="4"/>
        <w:widowControl/>
        <w:wordWrap w:val="0"/>
        <w:spacing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主要包括近两年财务报表（资产负债表、现金流量表和损益表）或年度审计报告，其他与申请表内容对应的相关佐证材料，以及体现企业专精特新发展的材料，申报材料真实性声明等；</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崇义县工信和信息化</w:t>
      </w:r>
      <w:r>
        <w:rPr>
          <w:rFonts w:hint="eastAsia" w:ascii="仿宋_GB2312" w:hAnsi="仿宋_GB2312" w:eastAsia="仿宋_GB2312" w:cs="仿宋_GB2312"/>
          <w:bCs/>
          <w:sz w:val="32"/>
          <w:szCs w:val="32"/>
          <w:lang w:val="en-US" w:eastAsia="zh-CN"/>
        </w:rPr>
        <w:t>融合推进中心</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张开通</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30</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hint="eastAsia" w:ascii="仿宋_GB2312" w:hAnsi="仿宋_GB2312" w:eastAsia="仿宋_GB2312" w:cs="仿宋_GB2312"/>
          <w:b w:val="0"/>
          <w:bCs/>
          <w:sz w:val="32"/>
          <w:szCs w:val="32"/>
        </w:rPr>
      </w:pPr>
      <w:r>
        <w:rPr>
          <w:rFonts w:hint="eastAsia" w:ascii="宋体" w:hAnsi="宋体" w:eastAsia="宋体" w:cs="宋体"/>
          <w:b/>
          <w:color w:val="000000"/>
          <w:kern w:val="0"/>
          <w:sz w:val="31"/>
          <w:szCs w:val="31"/>
          <w:lang w:bidi="ar"/>
        </w:rPr>
        <w:t xml:space="preserve">   </w:t>
      </w:r>
      <w:r>
        <w:rPr>
          <w:rFonts w:hint="eastAsia" w:ascii="仿宋_GB2312" w:hAnsi="仿宋_GB2312" w:eastAsia="仿宋_GB2312" w:cs="仿宋_GB2312"/>
          <w:b w:val="0"/>
          <w:bCs/>
          <w:sz w:val="32"/>
          <w:szCs w:val="32"/>
        </w:rPr>
        <w:t>江西省“专精特新”中小企业每年集中组织申报认定一次，具体工作按照当年申报工作通知要求进行。</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申报认定程序如下：</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（一）企业申报。符合条件企业登录省工业和信息化厅网站，进入江西省“专精特新”中小企业网上申报认定系统，按第五条要求填报资料。</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（二）市县初审。各设区市、省直管试点县（市）工信局（中小企业主管部门）、赣江新区经发局对辖区申报企业的材料真实性、资格条件、违规和不良记录进行初审。</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（三）省级审查入库评分。在市县初审基础上，省工业和信息化厅对申报企业进行合规性审查和信用查询，将合格企业入库评分系统。系统对入库企业进行评分。</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筛选审定。省工业和信息化厅根据系统评分结果，结合认定计划提出候选企业，交设区市、省直管试点县（市）工信局（中小企业主管部门）、赣江新区经发局对本辖区企业申报信息再次进行核实，必要时进行实地核实。根据核实情况提出拟认定企业名单交厅长办公会审定。</w:t>
      </w:r>
    </w:p>
    <w:p>
      <w:pPr>
        <w:widowControl/>
        <w:jc w:val="left"/>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（五）公示认定。对审定名单进行公示，无异议的发文认定</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联系</w:t>
      </w:r>
      <w:r>
        <w:rPr>
          <w:rFonts w:hint="eastAsia" w:ascii="仿宋_GB2312" w:hAnsi="仿宋_GB2312" w:eastAsia="仿宋_GB2312" w:cs="仿宋_GB2312"/>
          <w:bCs/>
          <w:sz w:val="32"/>
          <w:szCs w:val="32"/>
        </w:rPr>
        <w:t>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24.</w:t>
      </w:r>
      <w:r>
        <w:rPr>
          <w:rFonts w:hint="eastAsia" w:ascii="宋体" w:hAnsi="宋体" w:eastAsia="宋体" w:cs="宋体"/>
          <w:b/>
          <w:color w:val="000000"/>
          <w:kern w:val="0"/>
          <w:sz w:val="43"/>
          <w:szCs w:val="43"/>
          <w:lang w:bidi="ar"/>
        </w:rPr>
        <w:t>申请省专业化小巨人企业认定办事指南</w:t>
      </w:r>
    </w:p>
    <w:p>
      <w:pPr>
        <w:widowControl/>
        <w:jc w:val="center"/>
        <w:rPr>
          <w:rFonts w:hint="eastAsia" w:ascii="宋体" w:hAnsi="宋体" w:eastAsia="宋体" w:cs="宋体"/>
          <w:b/>
          <w:color w:val="000000"/>
          <w:kern w:val="0"/>
          <w:sz w:val="43"/>
          <w:szCs w:val="43"/>
          <w:lang w:bidi="ar"/>
        </w:rPr>
      </w:pP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《江西省工业和信息化厅关于印发江西省专业化小巨人企业认定办法的通知（赣工信企业字〔2020〕400号）</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1.企业须在江西省内注册登记，具有独立法人资格，属于中小企业划型标准规定的中小企业，获得过江西省专精特新中小企业认定且在有效期内。企业经营符合国家产业政策和工业强省战略鼓励发展产业方向。</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2.企业上年度营业收入5000万元以上，上年营业收入或利润总额增长率高于同期全省规上工业企业平均水平。</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3.企业积极推进现代公司治理和信息化管理，管理科学规范，守法诚信经营，积极履行社会责任。企业资信状况良好，上年资产负债率不高于70%。</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4.企业坚持专业化发展战略，主导产品销售收入占本企业营业收入比重50%以上，产品在细分行业有较高市场份额，市场占有率排名稳定在全省同行业前列。</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企业装备和工艺先进，建有严格质量管理控制体系，取得相关质量管理体系认证，产品生产执行标准达到行业、国家标准，或参与制修订行业、国家标准。企业拥有自主品牌（含非物质文化遗产、地理标志商标等），实施系统化品牌培育战略并取得良好绩效。产品质量优良，品质得到市场公认或权威机构认证。</w:t>
      </w:r>
    </w:p>
    <w:p>
      <w:pPr>
        <w:widowControl/>
        <w:ind w:firstLine="640" w:firstLineChars="200"/>
        <w:jc w:val="left"/>
        <w:rPr>
          <w:rFonts w:ascii="宋体" w:hAnsi="宋体" w:eastAsia="仿宋_GB2312" w:cs="宋体"/>
          <w:b/>
          <w:color w:val="000000"/>
          <w:kern w:val="0"/>
          <w:sz w:val="31"/>
          <w:szCs w:val="31"/>
          <w:lang w:bidi="ar"/>
        </w:rPr>
      </w:pPr>
      <w:r>
        <w:rPr>
          <w:rFonts w:hint="eastAsia" w:ascii="仿宋_GB2312" w:hAnsi="仿宋_GB2312" w:eastAsia="仿宋_GB2312" w:cs="仿宋_GB2312"/>
          <w:sz w:val="32"/>
          <w:szCs w:val="32"/>
          <w:shd w:val="clear" w:color="auto" w:fill="FFFFFF"/>
        </w:rPr>
        <w:t>6.企业已自建或与高等院校、科研机构联合建立研发机构，或拥有省级以上企业技术中心、企业工程技术研究中心、企业工程研究中心、院士工作站、博士后科研流动站等高层次科研创新平台，近两年研发经费支出占营业收入比重不低于3%，从事研发和相关技术创新活动的科技人员占职工总数的比例不低于10%。企业具有自主知识产权的核心技术和科技成果，拥有与主要产品相关的有效发明专利（含集成电路布图设计专有权）1项，或实用新型、外观设计专利、软件著作权5项及以上（因涉及商业秘密未申请专利的，提供中国科学院、中国工程院院士出具的技术推荐函有同等效力），且具备良好的科技成果转化能力。</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640" w:firstLineChars="20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长期</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获确认的江西省专业化小巨人企业纳入省工信厅重点跟踪服务支持企业范围。优先吸纳企业负责人参加省创业大学科技型中小企业总裁高级研修班学习。在符合条件情况下，优先给予中小企业专项资金支持。江西省专业化小巨人企业认定有效期三年。</w:t>
      </w:r>
    </w:p>
    <w:p>
      <w:pPr>
        <w:widowControl/>
        <w:jc w:val="left"/>
      </w:pPr>
      <w:r>
        <w:rPr>
          <w:rFonts w:hint="eastAsia" w:ascii="宋体" w:hAnsi="宋体" w:eastAsia="宋体" w:cs="宋体"/>
          <w:b/>
          <w:color w:val="000000"/>
          <w:kern w:val="0"/>
          <w:sz w:val="31"/>
          <w:szCs w:val="31"/>
          <w:lang w:bidi="ar"/>
        </w:rPr>
        <w:t>五、申请材料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书。主要包括企业基本情况、专业化程度、质量品牌、创新能力、企业发展情况报告、申报材料真实性声明，以及企业不存在因重大安全、质量事故、较大及以上突发环境事件纳入失信记录且处于失信惩戒期的失信行为承诺。</w:t>
      </w:r>
    </w:p>
    <w:p>
      <w:pPr>
        <w:pStyle w:val="4"/>
        <w:widowControl/>
        <w:wordWrap w:val="0"/>
        <w:spacing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2.相关附件材料。主要包括经会计师事务所审计的前两年度会计报表和审计报告，其他与申请书内容对应的相关附件材料；</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崇义县工业和信息化融合推进中心</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张开通</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30</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hint="eastAsia" w:ascii="仿宋_GB2312" w:hAnsi="仿宋_GB2312" w:eastAsia="仿宋_GB2312" w:cs="仿宋_GB2312"/>
          <w:b w:val="0"/>
          <w:bCs/>
          <w:sz w:val="32"/>
          <w:szCs w:val="32"/>
        </w:rPr>
      </w:pPr>
      <w:r>
        <w:rPr>
          <w:rFonts w:hint="eastAsia" w:ascii="宋体" w:hAnsi="宋体" w:eastAsia="宋体" w:cs="宋体"/>
          <w:b/>
          <w:color w:val="000000"/>
          <w:kern w:val="0"/>
          <w:sz w:val="31"/>
          <w:szCs w:val="31"/>
          <w:lang w:bidi="ar"/>
        </w:rPr>
        <w:t xml:space="preserve">  </w:t>
      </w:r>
      <w:r>
        <w:rPr>
          <w:rFonts w:hint="eastAsia" w:ascii="宋体" w:hAnsi="宋体" w:eastAsia="宋体" w:cs="宋体"/>
          <w:b w:val="0"/>
          <w:bCs/>
          <w:color w:val="000000"/>
          <w:kern w:val="0"/>
          <w:sz w:val="31"/>
          <w:szCs w:val="31"/>
          <w:lang w:bidi="ar"/>
        </w:rPr>
        <w:t xml:space="preserve"> </w:t>
      </w:r>
      <w:r>
        <w:rPr>
          <w:rFonts w:hint="eastAsia" w:ascii="仿宋_GB2312" w:hAnsi="仿宋_GB2312" w:eastAsia="仿宋_GB2312" w:cs="仿宋_GB2312"/>
          <w:b w:val="0"/>
          <w:bCs/>
          <w:sz w:val="32"/>
          <w:szCs w:val="32"/>
        </w:rPr>
        <w:t>江西省专业化小巨人企业每年集中组织申报认定一次，具体工作按照当年申报工作通知要求进行。申报认定程序如下：</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1.符合条件的企业自愿向所在地工信部门提交申请</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2.企业所在地工信部门按照申报条件对本辖区申报企业进行初审，并将初审合格确定推荐的企业汇总报至省工业和信息化厅。</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3.省工业和信息化厅组织对申报推荐企业进行资格审核和综合评价，必要时进行实地核查，择优确定入围企业，在厅网站公示。</w:t>
      </w:r>
    </w:p>
    <w:p>
      <w:pPr>
        <w:widowControl/>
        <w:jc w:val="left"/>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4.省工业和信息化厅对公示无异议的企业发文认定为“江西省专业化小巨人企业”，在厅网站公告，并颁发牌证。</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Pr>
        <w:spacing w:line="560" w:lineRule="exact"/>
        <w:ind w:firstLine="640" w:firstLineChars="200"/>
        <w:jc w:val="left"/>
        <w:rPr>
          <w:rFonts w:ascii="仿宋_GB2312" w:hAnsi="仿宋_GB2312" w:eastAsia="仿宋_GB2312" w:cs="仿宋_GB2312"/>
          <w:bCs/>
          <w:sz w:val="32"/>
          <w:szCs w:val="32"/>
        </w:rPr>
      </w:pPr>
    </w:p>
    <w:p/>
    <w:p/>
    <w:p/>
    <w:p/>
    <w:p/>
    <w:p/>
    <w:p/>
    <w:p/>
    <w:p/>
    <w:p/>
    <w:p/>
    <w:p/>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25.</w:t>
      </w:r>
      <w:r>
        <w:rPr>
          <w:rFonts w:hint="eastAsia" w:ascii="宋体" w:hAnsi="宋体" w:eastAsia="宋体" w:cs="宋体"/>
          <w:b/>
          <w:color w:val="000000"/>
          <w:kern w:val="0"/>
          <w:sz w:val="43"/>
          <w:szCs w:val="43"/>
          <w:lang w:bidi="ar"/>
        </w:rPr>
        <w:t>申请省两化融合企业认定办事指南</w:t>
      </w:r>
    </w:p>
    <w:p>
      <w:pPr>
        <w:widowControl/>
        <w:jc w:val="center"/>
        <w:rPr>
          <w:rFonts w:hint="eastAsia" w:ascii="宋体" w:hAnsi="宋体" w:eastAsia="宋体" w:cs="宋体"/>
          <w:b/>
          <w:color w:val="000000"/>
          <w:kern w:val="0"/>
          <w:sz w:val="43"/>
          <w:szCs w:val="43"/>
          <w:lang w:bidi="ar"/>
        </w:rPr>
      </w:pP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《江西省工信委关于印发江西省信息化和工业化深度融合示范区和示范企业认定办法的通知》（赣工信信推字〔2013〕164号）</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1.凡在江西省境内注册并纳税，具有独立法人资格和健全的财务管理机构的工业企业或生产性服务企业，有较强的经济实力和较好的经营业绩，在省内同行业中具有明显的竞争优势，是行业的龙头企业、重点骨干企业，销售收入年增长高于行业平均增长水平，并在同行业中具有产品、技术、管理等方面应用信息技术的先进性。 </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2.企业重视信息化建设，积极推行首席信息官（CIO）制度，信息化管理机构健全，拥有稳定的信息化管理团队，具有较强的创新意识，能为企业信息化建设创造良好的环境。</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3.企业具有利用信息技术从事研发、生产、管理能力和较强的信息化建设持续投入能力。企业信息化投入占固定资产投入比重逐年上升。</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企业信息系统以实际应用为核心，能满足现代企业发展需求，信息化系统完善、运营状态好，实施成效显著，企业建立了有效的信息系统管理和应用制度，在本地区、行业中具有一定的典型性、代表性，具有示范和推广效应。</w:t>
      </w:r>
    </w:p>
    <w:p>
      <w:pPr>
        <w:widowControl/>
        <w:ind w:firstLine="640" w:firstLineChars="200"/>
        <w:jc w:val="left"/>
        <w:rPr>
          <w:rFonts w:ascii="宋体" w:hAnsi="宋体" w:eastAsia="仿宋_GB2312" w:cs="宋体"/>
          <w:b/>
          <w:color w:val="000000"/>
          <w:kern w:val="0"/>
          <w:sz w:val="31"/>
          <w:szCs w:val="31"/>
          <w:lang w:bidi="ar"/>
        </w:rPr>
      </w:pPr>
      <w:r>
        <w:rPr>
          <w:rFonts w:hint="eastAsia" w:ascii="仿宋_GB2312" w:hAnsi="仿宋_GB2312" w:eastAsia="仿宋_GB2312" w:cs="仿宋_GB2312"/>
          <w:sz w:val="32"/>
          <w:szCs w:val="32"/>
          <w:shd w:val="clear" w:color="auto" w:fill="FFFFFF"/>
        </w:rPr>
        <w:t>5.申请两化融合示范的企业应具有下列特征：信息技术在产品和装备中的应用、信息化完全融入企业发展战略，企业通过连续、有效的应用信息技术，实现产品、装备的提档升级，并形成综合的企业研发团队；企业通过不断优化业务流程，逐步建立覆盖全部业务管理的信息化系统，较好地提高企业的管理效率和管理水平，并形成稳定的信息化管理团队。</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640" w:firstLineChars="20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长期</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获得认定的企业可参与省工业发展专项资金两化融合方向申报；市一次性给予10万元奖励。</w:t>
      </w:r>
    </w:p>
    <w:p>
      <w:pPr>
        <w:widowControl/>
        <w:jc w:val="left"/>
      </w:pPr>
      <w:r>
        <w:rPr>
          <w:rFonts w:hint="eastAsia" w:ascii="宋体" w:hAnsi="宋体" w:eastAsia="宋体" w:cs="宋体"/>
          <w:b/>
          <w:color w:val="000000"/>
          <w:kern w:val="0"/>
          <w:sz w:val="31"/>
          <w:szCs w:val="31"/>
          <w:lang w:bidi="ar"/>
        </w:rPr>
        <w:t>五、申请材料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1．江西省两化融合示范企业申报书；</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2．企业营业执照复印件； </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3．经审计的上两年度财务报表复印件； </w:t>
      </w:r>
    </w:p>
    <w:p>
      <w:pPr>
        <w:pStyle w:val="4"/>
        <w:widowControl/>
        <w:wordWrap w:val="0"/>
        <w:spacing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4．其他有关资质或证明材料；</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崇义县工业和信息化局</w:t>
      </w:r>
      <w:r>
        <w:rPr>
          <w:rFonts w:hint="eastAsia" w:ascii="仿宋_GB2312" w:hAnsi="仿宋_GB2312" w:eastAsia="仿宋_GB2312" w:cs="仿宋_GB2312"/>
          <w:bCs/>
          <w:sz w:val="32"/>
          <w:szCs w:val="32"/>
          <w:lang w:val="en-US" w:eastAsia="zh-CN"/>
        </w:rPr>
        <w:t xml:space="preserve">  主工办</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刘鑫</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30</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ind w:firstLine="622"/>
        <w:jc w:val="left"/>
        <w:rPr>
          <w:rFonts w:hint="eastAsia" w:ascii="仿宋_GB2312" w:hAnsi="仿宋_GB2312" w:eastAsia="仿宋_GB2312" w:cs="仿宋_GB2312"/>
          <w:bCs/>
          <w:sz w:val="32"/>
          <w:szCs w:val="32"/>
          <w:lang w:val="en-US" w:eastAsia="zh-CN"/>
        </w:rPr>
      </w:pPr>
      <w:r>
        <w:rPr>
          <w:rFonts w:hint="eastAsia" w:ascii="宋体" w:hAnsi="宋体" w:eastAsia="宋体" w:cs="宋体"/>
          <w:b/>
          <w:color w:val="000000"/>
          <w:kern w:val="0"/>
          <w:sz w:val="31"/>
          <w:szCs w:val="31"/>
          <w:lang w:bidi="ar"/>
        </w:rPr>
        <w:t xml:space="preserve">  </w:t>
      </w:r>
      <w:r>
        <w:rPr>
          <w:rFonts w:hint="eastAsia" w:ascii="仿宋_GB2312" w:hAnsi="仿宋_GB2312" w:eastAsia="仿宋_GB2312" w:cs="仿宋_GB2312"/>
          <w:bCs/>
          <w:sz w:val="32"/>
          <w:szCs w:val="32"/>
          <w:lang w:val="en-US" w:eastAsia="zh-CN"/>
        </w:rPr>
        <w:t>一、企业自我评价，自愿申报。各地工信部门根据省两化融合示范企业标准（试行）受理属地企业的申报材料。</w:t>
      </w:r>
    </w:p>
    <w:p>
      <w:pPr>
        <w:widowControl/>
        <w:ind w:firstLine="622"/>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二、各县（市、区）工信部门根据认定标准，对企业申报材料进行初审并报市工信局。初审符合条件的，由市工信委签署推荐意见并加盖公章。</w:t>
      </w:r>
    </w:p>
    <w:p>
      <w:pPr>
        <w:widowControl/>
        <w:ind w:firstLine="622"/>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三、各市工信局将初审符合条件的企业申报材料排序汇总后上报省工信厅。</w:t>
      </w:r>
    </w:p>
    <w:p>
      <w:pPr>
        <w:widowControl/>
        <w:ind w:firstLine="622"/>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由省工信厅对申报材料进行形式审查；省工信厅组织有关专家对各市上报、通过形式审查的企业申报材料进行专家评审，必要时将组织专家进行答辩和到企业实地考察；省工信厅综合专家意见后提出候选名单。</w:t>
      </w:r>
    </w:p>
    <w:p>
      <w:pPr>
        <w:widowControl/>
        <w:ind w:firstLine="622"/>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五、由省工信厅将候选的企业名单在江西省工业和信息化厅网站上公示七天，公示期满后，经审核无异议的企业由省工信厅认定为江西省两化融合示范企业，授予“江西省信息化和工业化深度融合示范企业”称号，发文公布、颁发牌匾，并在省级媒体及网站公告。</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Pr>
        <w:spacing w:line="560" w:lineRule="exact"/>
        <w:ind w:firstLine="640" w:firstLineChars="200"/>
        <w:jc w:val="left"/>
        <w:rPr>
          <w:rFonts w:ascii="仿宋_GB2312" w:hAnsi="仿宋_GB2312" w:eastAsia="仿宋_GB2312" w:cs="仿宋_GB2312"/>
          <w:bCs/>
          <w:sz w:val="32"/>
          <w:szCs w:val="32"/>
        </w:rPr>
      </w:pPr>
    </w:p>
    <w:p/>
    <w:p/>
    <w:p/>
    <w:p/>
    <w:p/>
    <w:p/>
    <w:p/>
    <w:p/>
    <w:p/>
    <w:p/>
    <w:p/>
    <w:p/>
    <w:p/>
    <w:p/>
    <w:p/>
    <w:p/>
    <w:p/>
    <w:p/>
    <w:p/>
    <w:p/>
    <w:p/>
    <w:p/>
    <w:p/>
    <w:p/>
    <w:p/>
    <w:p/>
    <w:p>
      <w:pPr>
        <w:widowControl/>
        <w:jc w:val="center"/>
        <w:rPr>
          <w:rFonts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26.</w:t>
      </w:r>
      <w:r>
        <w:rPr>
          <w:rFonts w:hint="eastAsia" w:ascii="宋体" w:hAnsi="宋体" w:eastAsia="宋体" w:cs="宋体"/>
          <w:b/>
          <w:color w:val="000000"/>
          <w:kern w:val="0"/>
          <w:sz w:val="43"/>
          <w:szCs w:val="43"/>
          <w:lang w:bidi="ar"/>
        </w:rPr>
        <w:t>申请省小型微型企业创业创新示范基</w:t>
      </w:r>
      <w:r>
        <w:rPr>
          <w:rFonts w:hint="eastAsia" w:ascii="宋体" w:hAnsi="宋体" w:eastAsia="宋体" w:cs="宋体"/>
          <w:b/>
          <w:color w:val="000000"/>
          <w:kern w:val="0"/>
          <w:sz w:val="43"/>
          <w:szCs w:val="43"/>
          <w:lang w:eastAsia="zh-CN" w:bidi="ar"/>
        </w:rPr>
        <w:t>地</w:t>
      </w:r>
      <w:r>
        <w:rPr>
          <w:rFonts w:hint="eastAsia" w:ascii="宋体" w:hAnsi="宋体" w:eastAsia="宋体" w:cs="宋体"/>
          <w:b/>
          <w:color w:val="000000"/>
          <w:kern w:val="0"/>
          <w:sz w:val="43"/>
          <w:szCs w:val="43"/>
          <w:lang w:bidi="ar"/>
        </w:rPr>
        <w:t>认定办事指南</w:t>
      </w:r>
    </w:p>
    <w:p>
      <w:pPr>
        <w:widowControl/>
        <w:numPr>
          <w:ilvl w:val="0"/>
          <w:numId w:val="0"/>
        </w:numPr>
        <w:jc w:val="left"/>
        <w:rPr>
          <w:rFonts w:hint="eastAsia" w:ascii="宋体" w:hAnsi="宋体" w:eastAsia="宋体" w:cs="宋体"/>
          <w:b/>
          <w:color w:val="000000"/>
          <w:kern w:val="0"/>
          <w:sz w:val="31"/>
          <w:szCs w:val="31"/>
          <w:lang w:val="en-US" w:eastAsia="zh-CN" w:bidi="ar"/>
        </w:rPr>
      </w:pP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《江西省工业和信息化厅关于印发江西省专业化小巨人企业认定办法的通知（赣工信企业字〔2020〕400号）</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示范基地申报需同时满足以下基本条件：</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（一）申报主体具有独立法人资格并运营管理本基地，基地成立时间2年以上。专职从事创业创新服务的人员不少于8人，其中创业辅导师不少于2人。</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（二）基地入驻企业（含各类创业创新主体）50户以上，从业人员800人以上，且注册地为本基地。其中小型微型企业占80%以上。</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（三）服务有特色、成体系。引入或战略合作的外部专业服务机构不少于3家；公益性服务或低收费服务占总服务量的20%以上。</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示范基地申报需同时满足以下运营条件：</w:t>
      </w:r>
    </w:p>
    <w:p>
      <w:pPr>
        <w:widowControl/>
        <w:ind w:left="0" w:leftChars="0" w:firstLine="838" w:firstLineChars="262"/>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(一)基地集中在一个区域，基础设施条件良好，占地面积不超过500亩；有满足入驻企业生产经营、创业孵化、创业创新的场地和服务场所。</w:t>
      </w:r>
    </w:p>
    <w:p>
      <w:pPr>
        <w:widowControl/>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（二）基地申报主体治理结构完善、内部运营管理体系规范。具有5年发展规划、年度目标和实施方案。</w:t>
      </w:r>
    </w:p>
    <w:p>
      <w:pPr>
        <w:widowControl/>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三）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示范基地享受相应的扶持政策。统筹安排省级资金，对新认定的示范基地和年度考核优秀的示范基地给予奖励。示范基地认定有效期为三年。</w:t>
      </w:r>
    </w:p>
    <w:p>
      <w:pPr>
        <w:widowControl/>
        <w:jc w:val="left"/>
      </w:pPr>
      <w:r>
        <w:rPr>
          <w:rFonts w:hint="eastAsia" w:ascii="宋体" w:hAnsi="宋体" w:eastAsia="宋体" w:cs="宋体"/>
          <w:b/>
          <w:color w:val="000000"/>
          <w:kern w:val="0"/>
          <w:sz w:val="31"/>
          <w:szCs w:val="31"/>
          <w:lang w:bidi="ar"/>
        </w:rPr>
        <w:t>五、申请材料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示范基地申报主体需提交下列材料：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1.江西省小型微型企业创业创新示范基地申请报告；</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2.运营主体的法人证书和营业执照副本（复印件）；</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3.上一年度与本基地相关的专项审计报告；</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4.基地5年发展规划及平面设计图；</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5.土地、房屋的不动产权证书（或租赁合同）复印件；</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6.开展相关服务的证明材料（通知、照片、总结等）；</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7.基地典型服务案例（不超过3000字，可附照片）；</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8.能够证明符合申报条件的其他材料；</w:t>
      </w:r>
    </w:p>
    <w:p>
      <w:pPr>
        <w:pStyle w:val="4"/>
        <w:widowControl/>
        <w:wordWrap w:val="0"/>
        <w:spacing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9.对申报材料真实性的声明（加盖申报单位公章）；</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崇义县工业和信息局</w:t>
      </w:r>
      <w:r>
        <w:rPr>
          <w:rFonts w:hint="eastAsia" w:ascii="仿宋_GB2312" w:hAnsi="仿宋_GB2312" w:eastAsia="仿宋_GB2312" w:cs="仿宋_GB2312"/>
          <w:bCs/>
          <w:sz w:val="32"/>
          <w:szCs w:val="32"/>
          <w:lang w:val="en-US" w:eastAsia="zh-CN"/>
        </w:rPr>
        <w:t xml:space="preserve"> 主工办</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eastAsia="zh-CN"/>
        </w:rPr>
        <w:t>刘鑫</w:t>
      </w:r>
      <w:r>
        <w:rPr>
          <w:rFonts w:hint="eastAsia" w:ascii="仿宋_GB2312" w:hAnsi="仿宋_GB2312" w:eastAsia="仿宋_GB2312" w:cs="仿宋_GB2312"/>
          <w:bCs/>
          <w:sz w:val="32"/>
          <w:szCs w:val="32"/>
        </w:rPr>
        <w:t xml:space="preserve">  电话：079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3817476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30</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hint="eastAsia" w:ascii="仿宋_GB2312" w:hAnsi="仿宋_GB2312" w:eastAsia="仿宋_GB2312" w:cs="仿宋_GB2312"/>
          <w:b w:val="0"/>
          <w:bCs/>
          <w:sz w:val="32"/>
          <w:szCs w:val="32"/>
        </w:rPr>
      </w:pPr>
      <w:r>
        <w:rPr>
          <w:rFonts w:hint="eastAsia" w:ascii="宋体" w:hAnsi="宋体" w:eastAsia="宋体" w:cs="宋体"/>
          <w:b/>
          <w:color w:val="000000"/>
          <w:kern w:val="0"/>
          <w:sz w:val="31"/>
          <w:szCs w:val="31"/>
          <w:lang w:bidi="ar"/>
        </w:rPr>
        <w:t xml:space="preserve"> </w:t>
      </w:r>
      <w:r>
        <w:rPr>
          <w:rFonts w:hint="eastAsia" w:ascii="仿宋_GB2312" w:hAnsi="仿宋_GB2312" w:eastAsia="仿宋_GB2312" w:cs="仿宋_GB2312"/>
          <w:b w:val="0"/>
          <w:bCs/>
          <w:sz w:val="32"/>
          <w:szCs w:val="32"/>
        </w:rPr>
        <w:t>1.省工信厅每年组织开展示范基地申报、认定工作，具体时间及要求以当年申报工作通知为准。</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2.示范基地的申报主体通过各设区市、省直管试点县（市）工信厅（中小企业主管部门）进行推荐。</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省工信厅对申报材料进行初审，并组织专家对通过初审的申报主体基本条件、运营条件、服务能力等进行评审，对通过专家评审的申报主体进行实地考察。对拟认定的江西省小型微型企业创业创新示范基地进行公示。</w:t>
      </w:r>
    </w:p>
    <w:p>
      <w:pPr>
        <w:widowControl/>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4.省工信厅对公示无疑义的基地认定为“江西省小型微型企业创业创新示范基地”，并在省工信委网站公布。</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受理时间：周一至周五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（国家法定节假日按有关规定执行）</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lang w:val="en-US" w:eastAsia="zh-CN"/>
        </w:rPr>
        <w:t>3817476</w:t>
      </w:r>
    </w:p>
    <w:p/>
    <w:p/>
    <w:p/>
    <w:p/>
    <w:p/>
    <w:p/>
    <w:p/>
    <w:p/>
    <w:p/>
    <w:p/>
    <w:p/>
    <w:p/>
    <w:p/>
    <w:p/>
    <w:p/>
    <w:p/>
    <w:p/>
    <w:p/>
    <w:p/>
    <w:p/>
    <w:p/>
    <w:p/>
    <w:p/>
    <w:p/>
    <w:p/>
    <w:p/>
    <w:p/>
    <w:p/>
    <w:p/>
    <w:p>
      <w:pPr>
        <w:keepNext w:val="0"/>
        <w:keepLines w:val="0"/>
        <w:pageBreakBefore w:val="0"/>
        <w:widowControl/>
        <w:kinsoku/>
        <w:overflowPunct/>
        <w:topLinePunct w:val="0"/>
        <w:autoSpaceDE/>
        <w:autoSpaceDN/>
        <w:bidi w:val="0"/>
        <w:adjustRightInd/>
        <w:snapToGrid/>
        <w:spacing w:line="460" w:lineRule="exact"/>
        <w:jc w:val="center"/>
        <w:textAlignment w:val="auto"/>
        <w:rPr>
          <w:rFonts w:hint="eastAsia" w:ascii="方正小标宋简体" w:hAnsi="宋体" w:eastAsia="方正小标宋简体" w:cs="宋体"/>
          <w:b/>
          <w:color w:val="000000"/>
          <w:kern w:val="0"/>
          <w:sz w:val="43"/>
          <w:szCs w:val="43"/>
          <w:lang w:bidi="ar"/>
        </w:rPr>
      </w:pPr>
      <w:r>
        <w:rPr>
          <w:rFonts w:hint="eastAsia" w:ascii="方正小标宋简体" w:hAnsi="宋体" w:eastAsia="方正小标宋简体" w:cs="宋体"/>
          <w:b/>
          <w:color w:val="000000"/>
          <w:kern w:val="0"/>
          <w:sz w:val="43"/>
          <w:szCs w:val="43"/>
          <w:lang w:val="en-US" w:eastAsia="zh-CN" w:bidi="ar"/>
        </w:rPr>
        <w:t>27.</w:t>
      </w:r>
      <w:r>
        <w:rPr>
          <w:rFonts w:hint="eastAsia" w:ascii="方正小标宋简体" w:hAnsi="宋体" w:eastAsia="方正小标宋简体" w:cs="宋体"/>
          <w:b/>
          <w:color w:val="000000"/>
          <w:kern w:val="0"/>
          <w:sz w:val="43"/>
          <w:szCs w:val="43"/>
          <w:lang w:bidi="ar"/>
        </w:rPr>
        <w:t>申请创业担保贷款办事指南</w:t>
      </w:r>
    </w:p>
    <w:p>
      <w:pPr>
        <w:keepNext w:val="0"/>
        <w:keepLines w:val="0"/>
        <w:pageBreakBefore w:val="0"/>
        <w:widowControl/>
        <w:kinsoku/>
        <w:overflowPunct/>
        <w:topLinePunct w:val="0"/>
        <w:autoSpaceDE/>
        <w:autoSpaceDN/>
        <w:bidi w:val="0"/>
        <w:adjustRightInd/>
        <w:snapToGrid/>
        <w:spacing w:line="460" w:lineRule="exact"/>
        <w:jc w:val="center"/>
        <w:textAlignment w:val="auto"/>
        <w:rPr>
          <w:rFonts w:hint="eastAsia" w:ascii="方正小标宋简体" w:hAnsi="宋体" w:eastAsia="方正小标宋简体" w:cs="宋体"/>
          <w:b/>
          <w:color w:val="000000"/>
          <w:kern w:val="0"/>
          <w:sz w:val="43"/>
          <w:szCs w:val="43"/>
          <w:lang w:bidi="ar"/>
        </w:rPr>
      </w:pPr>
    </w:p>
    <w:p>
      <w:pPr>
        <w:keepNext w:val="0"/>
        <w:keepLines w:val="0"/>
        <w:pageBreakBefore w:val="0"/>
        <w:widowControl/>
        <w:numPr>
          <w:ilvl w:val="0"/>
          <w:numId w:val="0"/>
        </w:numPr>
        <w:kinsoku/>
        <w:overflowPunct/>
        <w:topLinePunct w:val="0"/>
        <w:autoSpaceDE/>
        <w:autoSpaceDN/>
        <w:bidi w:val="0"/>
        <w:adjustRightInd/>
        <w:snapToGrid/>
        <w:spacing w:line="460" w:lineRule="exact"/>
        <w:ind w:left="210" w:leftChars="0"/>
        <w:jc w:val="left"/>
        <w:textAlignment w:val="auto"/>
        <w:rPr>
          <w:rFonts w:hint="eastAsia" w:ascii="仿宋" w:hAnsi="仿宋" w:eastAsia="仿宋" w:cs="宋体"/>
          <w:bCs/>
          <w:color w:val="000000"/>
          <w:kern w:val="0"/>
          <w:sz w:val="32"/>
          <w:szCs w:val="32"/>
          <w:lang w:bidi="ar"/>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宋体" w:hAnsi="宋体" w:eastAsia="宋体" w:cs="宋体"/>
          <w:bCs/>
          <w:color w:val="000000"/>
          <w:kern w:val="0"/>
          <w:sz w:val="31"/>
          <w:szCs w:val="31"/>
          <w:lang w:bidi="ar"/>
        </w:rPr>
        <w:t xml:space="preserve">                                                  </w:t>
      </w:r>
      <w:r>
        <w:rPr>
          <w:rFonts w:hint="eastAsia" w:ascii="宋体" w:hAnsi="宋体" w:eastAsia="宋体" w:cs="宋体"/>
          <w:bCs/>
          <w:color w:val="000000"/>
          <w:kern w:val="0"/>
          <w:sz w:val="31"/>
          <w:szCs w:val="31"/>
          <w:lang w:val="en-US" w:eastAsia="zh-CN" w:bidi="ar"/>
        </w:rPr>
        <w:t xml:space="preserve">         </w:t>
      </w:r>
    </w:p>
    <w:p>
      <w:pPr>
        <w:keepNext w:val="0"/>
        <w:keepLines w:val="0"/>
        <w:pageBreakBefore w:val="0"/>
        <w:widowControl/>
        <w:numPr>
          <w:ilvl w:val="0"/>
          <w:numId w:val="0"/>
        </w:numPr>
        <w:kinsoku/>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宋体"/>
          <w:bCs/>
          <w:color w:val="000000"/>
          <w:kern w:val="0"/>
          <w:sz w:val="28"/>
          <w:szCs w:val="28"/>
          <w:lang w:bidi="ar"/>
        </w:rPr>
      </w:pPr>
      <w:r>
        <w:rPr>
          <w:rFonts w:hint="eastAsia" w:ascii="仿宋" w:hAnsi="仿宋" w:eastAsia="仿宋" w:cs="宋体"/>
          <w:bCs/>
          <w:color w:val="000000"/>
          <w:kern w:val="0"/>
          <w:sz w:val="28"/>
          <w:szCs w:val="28"/>
          <w:lang w:bidi="ar"/>
        </w:rPr>
        <w:t>《关于进一步做好全省创业担保贷款工作的通知》（赣财金[2020]23号）</w:t>
      </w:r>
    </w:p>
    <w:p>
      <w:pPr>
        <w:keepNext w:val="0"/>
        <w:keepLines w:val="0"/>
        <w:pageBreakBefore w:val="0"/>
        <w:widowControl/>
        <w:numPr>
          <w:ilvl w:val="0"/>
          <w:numId w:val="0"/>
        </w:numPr>
        <w:kinsoku/>
        <w:overflowPunct/>
        <w:topLinePunct w:val="0"/>
        <w:autoSpaceDE/>
        <w:autoSpaceDN/>
        <w:bidi w:val="0"/>
        <w:adjustRightInd/>
        <w:snapToGrid/>
        <w:spacing w:line="46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keepNext w:val="0"/>
        <w:keepLines w:val="0"/>
        <w:pageBreakBefore w:val="0"/>
        <w:widowControl/>
        <w:numPr>
          <w:ilvl w:val="0"/>
          <w:numId w:val="0"/>
        </w:numPr>
        <w:kinsoku/>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宋体"/>
          <w:bCs/>
          <w:color w:val="000000"/>
          <w:kern w:val="0"/>
          <w:sz w:val="28"/>
          <w:szCs w:val="28"/>
          <w:lang w:bidi="ar"/>
        </w:rPr>
      </w:pPr>
      <w:r>
        <w:rPr>
          <w:rFonts w:hint="eastAsia" w:ascii="仿宋" w:hAnsi="仿宋" w:eastAsia="仿宋" w:cs="宋体"/>
          <w:bCs/>
          <w:color w:val="000000"/>
          <w:kern w:val="0"/>
          <w:sz w:val="28"/>
          <w:szCs w:val="28"/>
          <w:lang w:bidi="ar"/>
        </w:rPr>
        <w:t>1年内新招用符合创业担保贷款申请条件的人员数量达到 企业现有在职职工人数15%（超过100人的企业达到8%）、并与 其签订1年以上劳动合同；或1年内企业稳定就业岗位达到95% 以上的小微企业。</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keepNext w:val="0"/>
        <w:keepLines w:val="0"/>
        <w:pageBreakBefore w:val="0"/>
        <w:widowControl/>
        <w:numPr>
          <w:ilvl w:val="0"/>
          <w:numId w:val="0"/>
        </w:numPr>
        <w:kinsoku/>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宋体"/>
          <w:bCs/>
          <w:color w:val="000000"/>
          <w:kern w:val="0"/>
          <w:sz w:val="28"/>
          <w:szCs w:val="28"/>
          <w:lang w:bidi="ar"/>
        </w:rPr>
      </w:pPr>
      <w:r>
        <w:rPr>
          <w:rFonts w:hint="eastAsia" w:ascii="仿宋" w:hAnsi="仿宋" w:eastAsia="仿宋" w:cs="宋体"/>
          <w:bCs/>
          <w:color w:val="000000"/>
          <w:kern w:val="0"/>
          <w:sz w:val="28"/>
          <w:szCs w:val="28"/>
          <w:lang w:bidi="ar"/>
        </w:rPr>
        <w:t>长期有效</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四、奖励标准（贷款额度）</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hint="eastAsia" w:ascii="仿宋" w:hAnsi="仿宋" w:eastAsia="仿宋" w:cs="宋体"/>
          <w:bCs/>
          <w:color w:val="000000"/>
          <w:kern w:val="0"/>
          <w:sz w:val="28"/>
          <w:szCs w:val="28"/>
          <w:lang w:bidi="ar"/>
        </w:rPr>
      </w:pPr>
      <w:r>
        <w:rPr>
          <w:rFonts w:hint="eastAsia" w:asciiTheme="majorEastAsia" w:hAnsiTheme="majorEastAsia" w:eastAsiaTheme="majorEastAsia" w:cstheme="majorEastAsia"/>
          <w:b/>
          <w:sz w:val="32"/>
          <w:szCs w:val="32"/>
        </w:rPr>
        <w:t xml:space="preserve">   </w:t>
      </w:r>
      <w:r>
        <w:rPr>
          <w:rFonts w:hint="eastAsia" w:ascii="仿宋" w:hAnsi="仿宋" w:eastAsia="仿宋" w:cs="宋体"/>
          <w:bCs/>
          <w:color w:val="000000"/>
          <w:kern w:val="0"/>
          <w:sz w:val="28"/>
          <w:szCs w:val="28"/>
          <w:lang w:bidi="ar"/>
        </w:rPr>
        <w:t xml:space="preserve"> 小微企业创业担保贷款额度最高不超过600万元，其中300万元以内贷款按国家、省现行政策予以贴息。</w:t>
      </w:r>
    </w:p>
    <w:p>
      <w:pPr>
        <w:keepNext w:val="0"/>
        <w:keepLines w:val="0"/>
        <w:pageBreakBefore w:val="0"/>
        <w:widowControl/>
        <w:kinsoku/>
        <w:overflowPunct/>
        <w:topLinePunct w:val="0"/>
        <w:autoSpaceDE/>
        <w:autoSpaceDN/>
        <w:bidi w:val="0"/>
        <w:adjustRightInd/>
        <w:snapToGrid/>
        <w:spacing w:line="460" w:lineRule="exact"/>
        <w:jc w:val="left"/>
        <w:textAlignment w:val="auto"/>
      </w:pPr>
      <w:r>
        <w:rPr>
          <w:rFonts w:hint="eastAsia" w:ascii="宋体" w:hAnsi="宋体" w:eastAsia="宋体" w:cs="宋体"/>
          <w:b/>
          <w:color w:val="000000"/>
          <w:kern w:val="0"/>
          <w:sz w:val="31"/>
          <w:szCs w:val="31"/>
          <w:lang w:bidi="ar"/>
        </w:rPr>
        <w:t>五、申请材料</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 xml:space="preserve">小微企业（含促进就业基地和创业孵化基地等）申请创业担保贷款需提供以下材料：    </w:t>
      </w:r>
    </w:p>
    <w:p>
      <w:pPr>
        <w:pStyle w:val="4"/>
        <w:keepNext w:val="0"/>
        <w:keepLines w:val="0"/>
        <w:pageBreakBefore w:val="0"/>
        <w:widowControl/>
        <w:kinsoku/>
        <w:wordWrap w:val="0"/>
        <w:overflowPunct/>
        <w:topLinePunct w:val="0"/>
        <w:autoSpaceDE/>
        <w:autoSpaceDN/>
        <w:bidi w:val="0"/>
        <w:adjustRightInd/>
        <w:snapToGrid/>
        <w:spacing w:line="460" w:lineRule="exact"/>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1.法定代表人身份证或社保卡（高层次人才、高技能人才创 业项目需提供法人或占股30%以上股东的相关证书或表彰）。</w:t>
      </w:r>
    </w:p>
    <w:p>
      <w:pPr>
        <w:pStyle w:val="4"/>
        <w:keepNext w:val="0"/>
        <w:keepLines w:val="0"/>
        <w:pageBreakBefore w:val="0"/>
        <w:widowControl/>
        <w:kinsoku/>
        <w:wordWrap w:val="0"/>
        <w:overflowPunct/>
        <w:topLinePunct w:val="0"/>
        <w:autoSpaceDE/>
        <w:autoSpaceDN/>
        <w:bidi w:val="0"/>
        <w:adjustRightInd/>
        <w:snapToGrid/>
        <w:spacing w:line="460" w:lineRule="exact"/>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2.企业营业执照、相关部门颁发有法律效力的经营许可证</w:t>
      </w:r>
    </w:p>
    <w:p>
      <w:pPr>
        <w:pStyle w:val="4"/>
        <w:keepNext w:val="0"/>
        <w:keepLines w:val="0"/>
        <w:pageBreakBefore w:val="0"/>
        <w:widowControl/>
        <w:kinsoku/>
        <w:wordWrap w:val="0"/>
        <w:overflowPunct/>
        <w:topLinePunct w:val="0"/>
        <w:autoSpaceDE/>
        <w:autoSpaceDN/>
        <w:bidi w:val="0"/>
        <w:adjustRightInd/>
        <w:snapToGrid/>
        <w:spacing w:line="460" w:lineRule="exact"/>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3.市场监督管理部门备案的企业章程。</w:t>
      </w:r>
    </w:p>
    <w:p>
      <w:pPr>
        <w:pStyle w:val="4"/>
        <w:keepNext w:val="0"/>
        <w:keepLines w:val="0"/>
        <w:pageBreakBefore w:val="0"/>
        <w:widowControl/>
        <w:kinsoku/>
        <w:wordWrap w:val="0"/>
        <w:overflowPunct/>
        <w:topLinePunct w:val="0"/>
        <w:autoSpaceDE/>
        <w:autoSpaceDN/>
        <w:bidi w:val="0"/>
        <w:adjustRightInd/>
        <w:snapToGrid/>
        <w:spacing w:line="460" w:lineRule="exact"/>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4.与1年内新吸纳安置人员签订的劳动合同，申请当月或上 月银行发放工资流水记录和企业上年同期工资发放凭证（按照“1 年内企业稳定就业岗位达到95%以上”条件申请的小微企业同等 执行）。</w:t>
      </w:r>
    </w:p>
    <w:p>
      <w:pPr>
        <w:pStyle w:val="4"/>
        <w:keepNext w:val="0"/>
        <w:keepLines w:val="0"/>
        <w:pageBreakBefore w:val="0"/>
        <w:widowControl/>
        <w:kinsoku/>
        <w:wordWrap w:val="0"/>
        <w:overflowPunct/>
        <w:topLinePunct w:val="0"/>
        <w:autoSpaceDE/>
        <w:autoSpaceDN/>
        <w:bidi w:val="0"/>
        <w:adjustRightInd/>
        <w:snapToGrid/>
        <w:spacing w:line="460" w:lineRule="exact"/>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5.上年度及申请当月或上月的资产负债表、利润表（新成立 的企业提供当月的资产负债表）。</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六、责任部门和责任科室</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崇义县公共就业人才服务局创业贷款担保中心</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电话：0791-3828918</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30个工作日</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1.登陆：申请人在互联网，首先需要注册账号并登陆；</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2.选择办理业务：申报人选择要办理的业务，点击办理；</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3.选择情形：申报人选择“创业担保贷款申请”；</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4.业务申报：申请人信息填写（申请人资格匹配）；</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5.材料上传：扫描上传所需材料；</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6.贷款受理和材料审核；</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7.贷前调查；</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8.审查推荐；</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9.银行放款；</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10.贷后服务；</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11.贷款回收</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受理时间：周一至周五</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上午 08:30 - 12:00</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下午 14:30 - 17:30</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pPr>
      <w:r>
        <w:rPr>
          <w:rFonts w:hint="eastAsia" w:ascii="仿宋" w:hAnsi="仿宋" w:eastAsia="仿宋" w:cs="宋体"/>
          <w:bCs/>
          <w:color w:val="000000"/>
          <w:kern w:val="0"/>
          <w:sz w:val="28"/>
          <w:szCs w:val="28"/>
          <w:lang w:val="en-US" w:eastAsia="zh-CN" w:bidi="ar"/>
        </w:rPr>
        <w:t>（国家法定节假日按有关规定执行）</w:t>
      </w:r>
    </w:p>
    <w:p>
      <w:pPr>
        <w:pStyle w:val="4"/>
        <w:keepNext w:val="0"/>
        <w:keepLines w:val="0"/>
        <w:pageBreakBefore w:val="0"/>
        <w:widowControl/>
        <w:kinsoku/>
        <w:wordWrap w:val="0"/>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宋体"/>
          <w:bCs/>
          <w:color w:val="000000"/>
          <w:kern w:val="0"/>
          <w:sz w:val="28"/>
          <w:szCs w:val="28"/>
          <w:lang w:val="en-US" w:eastAsia="zh-CN" w:bidi="ar"/>
        </w:rPr>
        <w:sectPr>
          <w:pgSz w:w="11906" w:h="16838"/>
          <w:pgMar w:top="2098" w:right="1587" w:bottom="2098" w:left="1587" w:header="851" w:footer="992" w:gutter="0"/>
          <w:cols w:space="0" w:num="1"/>
          <w:rtlGutter w:val="0"/>
          <w:docGrid w:type="lines" w:linePitch="312" w:charSpace="0"/>
        </w:sectPr>
      </w:pPr>
      <w:r>
        <w:rPr>
          <w:rFonts w:hint="eastAsia" w:ascii="仿宋" w:hAnsi="仿宋" w:eastAsia="仿宋" w:cs="宋体"/>
          <w:bCs/>
          <w:color w:val="000000"/>
          <w:kern w:val="0"/>
          <w:sz w:val="28"/>
          <w:szCs w:val="28"/>
          <w:lang w:val="en-US" w:eastAsia="zh-CN" w:bidi="ar"/>
        </w:rPr>
        <w:t>联系电话：0797-3828918</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28.申请企业就业生活</w:t>
      </w:r>
      <w:r>
        <w:rPr>
          <w:rFonts w:hint="eastAsia" w:ascii="方正小标宋简体" w:hAnsi="方正小标宋简体" w:eastAsia="方正小标宋简体" w:cs="方正小标宋简体"/>
          <w:sz w:val="44"/>
          <w:szCs w:val="44"/>
        </w:rPr>
        <w:t>补贴办事指南</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32"/>
          <w:szCs w:val="32"/>
        </w:rPr>
      </w:pPr>
    </w:p>
    <w:p>
      <w:pPr>
        <w:keepNext w:val="0"/>
        <w:keepLines w:val="0"/>
        <w:pageBreakBefore w:val="0"/>
        <w:numPr>
          <w:ilvl w:val="0"/>
          <w:numId w:val="7"/>
        </w:numPr>
        <w:kinsoku/>
        <w:wordWrap/>
        <w:overflowPunct/>
        <w:topLinePunct w:val="0"/>
        <w:autoSpaceDE/>
        <w:autoSpaceDN/>
        <w:bidi w:val="0"/>
        <w:adjustRightInd/>
        <w:snapToGrid/>
        <w:spacing w:line="460" w:lineRule="exact"/>
        <w:ind w:left="0" w:leftChars="0" w:firstLineChars="0"/>
        <w:textAlignment w:val="auto"/>
        <w:rPr>
          <w:rFonts w:ascii="仿宋_GB2312" w:eastAsia="仿宋_GB2312"/>
          <w:sz w:val="28"/>
          <w:szCs w:val="28"/>
        </w:rPr>
      </w:pPr>
      <w:r>
        <w:rPr>
          <w:rFonts w:hint="eastAsia" w:ascii="黑体" w:hAnsi="黑体" w:eastAsia="黑体"/>
          <w:sz w:val="32"/>
          <w:szCs w:val="32"/>
        </w:rPr>
        <w:t>政策依据：</w:t>
      </w:r>
      <w:r>
        <w:rPr>
          <w:rFonts w:hint="eastAsia" w:ascii="黑体" w:hAnsi="黑体" w:eastAsia="黑体"/>
          <w:sz w:val="32"/>
          <w:szCs w:val="32"/>
          <w:lang w:val="en-US" w:eastAsia="zh-CN"/>
        </w:rPr>
        <w:t xml:space="preserve"> </w:t>
      </w:r>
      <w:r>
        <w:rPr>
          <w:rFonts w:hint="eastAsia" w:ascii="仿宋_GB2312" w:eastAsia="仿宋_GB2312"/>
          <w:sz w:val="28"/>
          <w:szCs w:val="28"/>
        </w:rPr>
        <w:t>《江西省人民政府印发关于有效应对疫情稳定经济增长20条政策措施的通知》(赣府发(20202号)和《赣州市人民政府印发关于有效应对疫情稳定经济增长30条政策措施的通知》(赣市府发(2020)4号)</w:t>
      </w:r>
    </w:p>
    <w:p>
      <w:pPr>
        <w:keepNext w:val="0"/>
        <w:keepLines w:val="0"/>
        <w:pageBreakBefore w:val="0"/>
        <w:numPr>
          <w:ilvl w:val="0"/>
          <w:numId w:val="7"/>
        </w:numPr>
        <w:kinsoku/>
        <w:wordWrap/>
        <w:overflowPunct/>
        <w:topLinePunct w:val="0"/>
        <w:autoSpaceDE/>
        <w:autoSpaceDN/>
        <w:bidi w:val="0"/>
        <w:adjustRightInd/>
        <w:snapToGrid/>
        <w:spacing w:line="460" w:lineRule="exact"/>
        <w:ind w:left="0" w:leftChars="0" w:firstLineChars="0"/>
        <w:textAlignment w:val="auto"/>
        <w:rPr>
          <w:rFonts w:ascii="仿宋_GB2312" w:eastAsia="仿宋_GB2312"/>
          <w:sz w:val="32"/>
          <w:szCs w:val="32"/>
        </w:rPr>
      </w:pPr>
      <w:r>
        <w:rPr>
          <w:rFonts w:hint="eastAsia" w:ascii="黑体" w:hAnsi="黑体" w:eastAsia="黑体"/>
          <w:sz w:val="32"/>
          <w:szCs w:val="32"/>
        </w:rPr>
        <w:t>申请条件：</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企业当年新招员工，稳定就业6个月后可申请企业就业生活补贴</w:t>
      </w:r>
    </w:p>
    <w:p>
      <w:pPr>
        <w:keepNext w:val="0"/>
        <w:keepLines w:val="0"/>
        <w:pageBreakBefore w:val="0"/>
        <w:numPr>
          <w:ilvl w:val="0"/>
          <w:numId w:val="7"/>
        </w:numPr>
        <w:kinsoku/>
        <w:wordWrap/>
        <w:overflowPunct/>
        <w:topLinePunct w:val="0"/>
        <w:autoSpaceDE/>
        <w:autoSpaceDN/>
        <w:bidi w:val="0"/>
        <w:adjustRightInd/>
        <w:snapToGrid/>
        <w:spacing w:line="460" w:lineRule="exact"/>
        <w:ind w:left="0" w:leftChars="0" w:firstLineChars="0"/>
        <w:textAlignment w:val="auto"/>
        <w:rPr>
          <w:rFonts w:ascii="仿宋_GB2312" w:eastAsia="仿宋_GB2312"/>
          <w:sz w:val="32"/>
          <w:szCs w:val="32"/>
        </w:rPr>
      </w:pPr>
      <w:r>
        <w:rPr>
          <w:rFonts w:hint="eastAsia" w:ascii="黑体" w:hAnsi="黑体" w:eastAsia="黑体"/>
          <w:sz w:val="32"/>
          <w:szCs w:val="32"/>
        </w:rPr>
        <w:t>政策时效:</w:t>
      </w:r>
      <w:r>
        <w:rPr>
          <w:rFonts w:hint="eastAsia" w:ascii="仿宋_GB2312" w:eastAsia="仿宋_GB2312"/>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rPr>
        <w:t>年12月31日</w:t>
      </w:r>
    </w:p>
    <w:p>
      <w:pPr>
        <w:keepNext w:val="0"/>
        <w:keepLines w:val="0"/>
        <w:pageBreakBefore w:val="0"/>
        <w:numPr>
          <w:ilvl w:val="0"/>
          <w:numId w:val="7"/>
        </w:numPr>
        <w:kinsoku/>
        <w:wordWrap/>
        <w:overflowPunct/>
        <w:topLinePunct w:val="0"/>
        <w:autoSpaceDE/>
        <w:autoSpaceDN/>
        <w:bidi w:val="0"/>
        <w:adjustRightInd/>
        <w:snapToGrid/>
        <w:spacing w:line="460" w:lineRule="exact"/>
        <w:ind w:left="0" w:leftChars="0" w:firstLineChars="0"/>
        <w:textAlignment w:val="auto"/>
        <w:rPr>
          <w:rFonts w:ascii="仿宋_GB2312" w:eastAsia="仿宋_GB2312"/>
          <w:sz w:val="32"/>
          <w:szCs w:val="32"/>
        </w:rPr>
      </w:pPr>
      <w:r>
        <w:rPr>
          <w:rFonts w:hint="eastAsia" w:ascii="宋体" w:hAnsi="宋体" w:cs="宋体"/>
          <w:b/>
          <w:sz w:val="32"/>
          <w:szCs w:val="32"/>
        </w:rPr>
        <w:t>奖励标准</w:t>
      </w:r>
      <w:r>
        <w:rPr>
          <w:rFonts w:hint="eastAsia" w:ascii="黑体" w:hAnsi="黑体" w:eastAsia="黑体"/>
          <w:sz w:val="32"/>
          <w:szCs w:val="32"/>
        </w:rPr>
        <w:t>：</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对当年新招录毕业5年内高校毕业生，按每人每年硕士10000元、本科5000元、专科3000元的标准，给予企业就业生活补贴。</w:t>
      </w:r>
    </w:p>
    <w:p>
      <w:pPr>
        <w:keepNext w:val="0"/>
        <w:keepLines w:val="0"/>
        <w:pageBreakBefore w:val="0"/>
        <w:numPr>
          <w:ilvl w:val="0"/>
          <w:numId w:val="7"/>
        </w:numPr>
        <w:kinsoku/>
        <w:wordWrap/>
        <w:overflowPunct/>
        <w:topLinePunct w:val="0"/>
        <w:autoSpaceDE/>
        <w:autoSpaceDN/>
        <w:bidi w:val="0"/>
        <w:adjustRightInd/>
        <w:snapToGrid/>
        <w:spacing w:line="460" w:lineRule="exact"/>
        <w:ind w:left="0" w:leftChars="0" w:firstLineChars="0"/>
        <w:textAlignment w:val="auto"/>
        <w:rPr>
          <w:rFonts w:ascii="宋体" w:hAnsi="宋体" w:cs="宋体"/>
          <w:b/>
          <w:color w:val="000000"/>
          <w:kern w:val="0"/>
          <w:sz w:val="31"/>
          <w:szCs w:val="31"/>
          <w:lang w:bidi="ar"/>
        </w:rPr>
      </w:pPr>
      <w:r>
        <w:rPr>
          <w:rFonts w:hint="eastAsia" w:ascii="仿宋_GB2312" w:eastAsia="仿宋_GB2312"/>
          <w:b/>
          <w:bCs/>
          <w:sz w:val="32"/>
          <w:szCs w:val="32"/>
        </w:rPr>
        <w:t>申请材料：</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毕业证、员工6个月的银行工资流水、劳动合同。</w:t>
      </w:r>
    </w:p>
    <w:p>
      <w:pPr>
        <w:keepNext w:val="0"/>
        <w:keepLines w:val="0"/>
        <w:pageBreakBefore w:val="0"/>
        <w:numPr>
          <w:ilvl w:val="0"/>
          <w:numId w:val="7"/>
        </w:numPr>
        <w:kinsoku/>
        <w:wordWrap/>
        <w:overflowPunct/>
        <w:topLinePunct w:val="0"/>
        <w:autoSpaceDE/>
        <w:autoSpaceDN/>
        <w:bidi w:val="0"/>
        <w:adjustRightInd/>
        <w:snapToGrid/>
        <w:spacing w:line="460" w:lineRule="exact"/>
        <w:ind w:left="0" w:leftChars="0" w:firstLineChars="0"/>
        <w:textAlignment w:val="auto"/>
        <w:rPr>
          <w:rFonts w:ascii="宋体" w:hAnsi="宋体" w:cs="宋体"/>
          <w:b/>
          <w:color w:val="000000"/>
          <w:kern w:val="0"/>
          <w:sz w:val="31"/>
          <w:szCs w:val="31"/>
          <w:lang w:bidi="ar"/>
        </w:rPr>
      </w:pPr>
      <w:r>
        <w:rPr>
          <w:rFonts w:hint="eastAsia" w:ascii="宋体" w:hAnsi="宋体" w:cs="宋体"/>
          <w:b/>
          <w:color w:val="000000"/>
          <w:kern w:val="0"/>
          <w:sz w:val="31"/>
          <w:szCs w:val="31"/>
          <w:lang w:bidi="ar"/>
        </w:rPr>
        <w:t>责任部门和责任科室</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崇义县就业局（人力资源市场）</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联系人：秦纪远    电话：0791-3812887</w:t>
      </w:r>
    </w:p>
    <w:p>
      <w:pPr>
        <w:keepNext w:val="0"/>
        <w:keepLines w:val="0"/>
        <w:pageBreakBefore w:val="0"/>
        <w:kinsoku/>
        <w:wordWrap/>
        <w:overflowPunct/>
        <w:topLinePunct w:val="0"/>
        <w:autoSpaceDE/>
        <w:autoSpaceDN/>
        <w:bidi w:val="0"/>
        <w:adjustRightInd/>
        <w:snapToGrid/>
        <w:spacing w:line="460" w:lineRule="exact"/>
        <w:jc w:val="left"/>
        <w:textAlignment w:val="auto"/>
        <w:rPr>
          <w:rFonts w:ascii="宋体" w:hAnsi="宋体" w:cs="宋体"/>
          <w:b/>
          <w:color w:val="000000"/>
          <w:kern w:val="0"/>
          <w:sz w:val="31"/>
          <w:szCs w:val="31"/>
          <w:lang w:bidi="ar"/>
        </w:rPr>
      </w:pPr>
      <w:r>
        <w:rPr>
          <w:rFonts w:hint="eastAsia" w:ascii="仿宋_GB2312" w:hAnsi="仿宋_GB2312" w:eastAsia="仿宋_GB2312" w:cs="仿宋_GB2312"/>
          <w:b/>
          <w:sz w:val="32"/>
          <w:szCs w:val="32"/>
        </w:rPr>
        <w:t>七、</w:t>
      </w:r>
      <w:r>
        <w:rPr>
          <w:rFonts w:hint="eastAsia" w:ascii="宋体" w:hAnsi="宋体" w:cs="宋体"/>
          <w:b/>
          <w:color w:val="000000"/>
          <w:kern w:val="0"/>
          <w:sz w:val="31"/>
          <w:szCs w:val="31"/>
          <w:lang w:bidi="ar"/>
        </w:rPr>
        <w:t>办理时限</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60个工作日</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eastAsia" w:ascii="黑体" w:hAnsi="黑体" w:eastAsia="黑体"/>
          <w:sz w:val="32"/>
          <w:szCs w:val="32"/>
        </w:rPr>
      </w:pPr>
      <w:r>
        <w:rPr>
          <w:rFonts w:hint="eastAsia" w:ascii="黑体" w:hAnsi="黑体" w:eastAsia="黑体"/>
          <w:sz w:val="32"/>
          <w:szCs w:val="32"/>
          <w:lang w:val="en-US" w:eastAsia="zh-CN"/>
        </w:rPr>
        <w:t>八、</w:t>
      </w:r>
      <w:r>
        <w:rPr>
          <w:rFonts w:hint="eastAsia" w:ascii="黑体" w:hAnsi="黑体" w:eastAsia="黑体"/>
          <w:sz w:val="32"/>
          <w:szCs w:val="32"/>
        </w:rPr>
        <w:t>办理流程：</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企业提供员工6个月的银行工资流水、劳动合同、毕业证到政务服务中心就业窗口办理→填写补贴申请表并加盖公章→就业局审核资料→向政府申请资金→拨付至企业申请帐户→办结</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宋体" w:hAnsi="宋体" w:cs="宋体"/>
          <w:b/>
          <w:kern w:val="0"/>
          <w:sz w:val="31"/>
          <w:szCs w:val="31"/>
          <w:lang w:bidi="ar"/>
        </w:rPr>
      </w:pPr>
      <w:r>
        <w:rPr>
          <w:rFonts w:hint="eastAsia" w:ascii="宋体" w:hAnsi="宋体" w:cs="宋体"/>
          <w:b/>
          <w:kern w:val="0"/>
          <w:sz w:val="31"/>
          <w:szCs w:val="31"/>
          <w:lang w:bidi="ar"/>
        </w:rPr>
        <w:t>九、受理时间</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受理时间：周一至周五</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（国家法定节假日按有关规定执行）</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上午 08:30 - 12:00</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下午 14:30 - 17:30</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560" w:firstLineChars="200"/>
        <w:textAlignment w:val="auto"/>
      </w:pPr>
      <w:r>
        <w:rPr>
          <w:rFonts w:hint="eastAsia" w:ascii="仿宋_GB2312" w:hAnsi="Times New Roman" w:eastAsia="仿宋_GB2312" w:cs="Times New Roman"/>
          <w:sz w:val="28"/>
          <w:szCs w:val="28"/>
          <w:lang w:val="en-US" w:eastAsia="zh-CN"/>
        </w:rPr>
        <w:t>联系电话：0797-3812887</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29.申请</w:t>
      </w:r>
      <w:r>
        <w:rPr>
          <w:rFonts w:hint="eastAsia" w:ascii="方正小标宋简体" w:hAnsi="方正小标宋简体" w:eastAsia="方正小标宋简体" w:cs="方正小标宋简体"/>
          <w:sz w:val="44"/>
          <w:szCs w:val="44"/>
        </w:rPr>
        <w:t>网络招工宣传补贴办事指南</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32"/>
          <w:szCs w:val="32"/>
        </w:rPr>
      </w:pPr>
    </w:p>
    <w:p>
      <w:pPr>
        <w:keepNext w:val="0"/>
        <w:keepLines w:val="0"/>
        <w:pageBreakBefore w:val="0"/>
        <w:numPr>
          <w:ilvl w:val="0"/>
          <w:numId w:val="8"/>
        </w:numPr>
        <w:kinsoku/>
        <w:wordWrap/>
        <w:overflowPunct/>
        <w:topLinePunct w:val="0"/>
        <w:autoSpaceDE/>
        <w:autoSpaceDN/>
        <w:bidi w:val="0"/>
        <w:adjustRightInd/>
        <w:snapToGrid/>
        <w:spacing w:line="460" w:lineRule="exact"/>
        <w:ind w:left="0" w:leftChars="0" w:firstLineChars="0"/>
        <w:textAlignment w:val="auto"/>
        <w:rPr>
          <w:rFonts w:hint="eastAsia" w:ascii="仿宋_GB2312" w:eastAsia="仿宋_GB2312"/>
          <w:sz w:val="28"/>
          <w:szCs w:val="28"/>
        </w:rPr>
      </w:pPr>
      <w:r>
        <w:rPr>
          <w:rFonts w:hint="eastAsia" w:ascii="黑体" w:hAnsi="黑体" w:eastAsia="黑体"/>
          <w:sz w:val="32"/>
          <w:szCs w:val="32"/>
        </w:rPr>
        <w:t>政策依据：</w:t>
      </w:r>
      <w:r>
        <w:rPr>
          <w:rFonts w:hint="eastAsia" w:ascii="黑体" w:hAnsi="黑体" w:eastAsia="黑体"/>
          <w:sz w:val="32"/>
          <w:szCs w:val="32"/>
          <w:lang w:val="en-US" w:eastAsia="zh-CN"/>
        </w:rPr>
        <w:t xml:space="preserve"> </w:t>
      </w:r>
      <w:r>
        <w:rPr>
          <w:rFonts w:hint="eastAsia" w:ascii="仿宋_GB2312" w:eastAsia="仿宋_GB2312"/>
          <w:sz w:val="28"/>
          <w:szCs w:val="28"/>
        </w:rPr>
        <w:t>《江西省人民政府印发关于有效应对疫情稳定经济增长20条政策措施的通知》(赣府发(2020)2号)和《赣州市人民政府印发关于有效应对疫情稳定经济增长30条政策措施的通知》(赣市府发(2020)4号)</w:t>
      </w:r>
    </w:p>
    <w:p>
      <w:pPr>
        <w:keepNext w:val="0"/>
        <w:keepLines w:val="0"/>
        <w:pageBreakBefore w:val="0"/>
        <w:numPr>
          <w:ilvl w:val="0"/>
          <w:numId w:val="8"/>
        </w:numPr>
        <w:kinsoku/>
        <w:wordWrap/>
        <w:overflowPunct/>
        <w:topLinePunct w:val="0"/>
        <w:autoSpaceDE/>
        <w:autoSpaceDN/>
        <w:bidi w:val="0"/>
        <w:adjustRightInd/>
        <w:snapToGrid/>
        <w:spacing w:line="460" w:lineRule="exact"/>
        <w:ind w:left="0" w:leftChars="0" w:firstLineChars="0"/>
        <w:textAlignment w:val="auto"/>
        <w:rPr>
          <w:rFonts w:ascii="仿宋_GB2312" w:eastAsia="仿宋_GB2312"/>
          <w:sz w:val="32"/>
          <w:szCs w:val="32"/>
        </w:rPr>
      </w:pPr>
      <w:r>
        <w:rPr>
          <w:rFonts w:hint="eastAsia" w:ascii="黑体" w:hAnsi="黑体" w:eastAsia="黑体"/>
          <w:sz w:val="32"/>
          <w:szCs w:val="32"/>
        </w:rPr>
        <w:t>申请条件：</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通过网络发布招工宣传的企业。</w:t>
      </w:r>
    </w:p>
    <w:p>
      <w:pPr>
        <w:keepNext w:val="0"/>
        <w:keepLines w:val="0"/>
        <w:pageBreakBefore w:val="0"/>
        <w:numPr>
          <w:ilvl w:val="0"/>
          <w:numId w:val="8"/>
        </w:numPr>
        <w:kinsoku/>
        <w:wordWrap/>
        <w:overflowPunct/>
        <w:topLinePunct w:val="0"/>
        <w:autoSpaceDE/>
        <w:autoSpaceDN/>
        <w:bidi w:val="0"/>
        <w:adjustRightInd/>
        <w:snapToGrid/>
        <w:spacing w:line="460" w:lineRule="exact"/>
        <w:ind w:left="0" w:leftChars="0" w:firstLineChars="0"/>
        <w:textAlignment w:val="auto"/>
        <w:rPr>
          <w:rFonts w:ascii="仿宋_GB2312" w:eastAsia="仿宋_GB2312"/>
          <w:sz w:val="32"/>
          <w:szCs w:val="32"/>
        </w:rPr>
      </w:pPr>
      <w:r>
        <w:rPr>
          <w:rFonts w:hint="eastAsia" w:ascii="黑体" w:hAnsi="黑体" w:eastAsia="黑体"/>
          <w:sz w:val="32"/>
          <w:szCs w:val="32"/>
        </w:rPr>
        <w:t>政策时效:</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sz w:val="32"/>
          <w:szCs w:val="32"/>
        </w:rPr>
      </w:pPr>
      <w:r>
        <w:rPr>
          <w:rFonts w:hint="eastAsia" w:ascii="仿宋_GB2312" w:hAnsi="Times New Roman" w:eastAsia="仿宋_GB2312" w:cs="Times New Roman"/>
          <w:sz w:val="28"/>
          <w:szCs w:val="28"/>
        </w:rPr>
        <w:t>202</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rPr>
        <w:t>年12月31日。</w:t>
      </w:r>
    </w:p>
    <w:p>
      <w:pPr>
        <w:keepNext w:val="0"/>
        <w:keepLines w:val="0"/>
        <w:pageBreakBefore w:val="0"/>
        <w:numPr>
          <w:ilvl w:val="0"/>
          <w:numId w:val="8"/>
        </w:numPr>
        <w:kinsoku/>
        <w:wordWrap/>
        <w:overflowPunct/>
        <w:topLinePunct w:val="0"/>
        <w:autoSpaceDE/>
        <w:autoSpaceDN/>
        <w:bidi w:val="0"/>
        <w:adjustRightInd/>
        <w:snapToGrid/>
        <w:spacing w:line="460" w:lineRule="exact"/>
        <w:ind w:left="0" w:leftChars="0" w:firstLineChars="0"/>
        <w:textAlignment w:val="auto"/>
        <w:rPr>
          <w:rFonts w:ascii="仿宋_GB2312" w:eastAsia="仿宋_GB2312"/>
          <w:sz w:val="32"/>
          <w:szCs w:val="32"/>
        </w:rPr>
      </w:pPr>
      <w:r>
        <w:rPr>
          <w:rFonts w:hint="eastAsia" w:ascii="宋体" w:hAnsi="宋体" w:cs="宋体"/>
          <w:b/>
          <w:sz w:val="32"/>
          <w:szCs w:val="32"/>
        </w:rPr>
        <w:t>奖励标准</w:t>
      </w:r>
      <w:r>
        <w:rPr>
          <w:rFonts w:hint="eastAsia" w:ascii="黑体" w:hAnsi="黑体" w:eastAsia="黑体"/>
          <w:sz w:val="32"/>
          <w:szCs w:val="32"/>
        </w:rPr>
        <w:t>：</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对符合条件的园区企业，由县财政给予3000-5000元/年的网络招工宣传补贴;</w:t>
      </w:r>
    </w:p>
    <w:p>
      <w:pPr>
        <w:keepNext w:val="0"/>
        <w:keepLines w:val="0"/>
        <w:pageBreakBefore w:val="0"/>
        <w:numPr>
          <w:ilvl w:val="0"/>
          <w:numId w:val="8"/>
        </w:numPr>
        <w:kinsoku/>
        <w:wordWrap/>
        <w:overflowPunct/>
        <w:topLinePunct w:val="0"/>
        <w:autoSpaceDE/>
        <w:autoSpaceDN/>
        <w:bidi w:val="0"/>
        <w:adjustRightInd/>
        <w:snapToGrid/>
        <w:spacing w:line="460" w:lineRule="exact"/>
        <w:ind w:left="0" w:leftChars="0" w:firstLineChars="0"/>
        <w:textAlignment w:val="auto"/>
        <w:rPr>
          <w:rFonts w:ascii="宋体" w:hAnsi="宋体" w:cs="宋体"/>
          <w:b/>
          <w:color w:val="000000"/>
          <w:kern w:val="0"/>
          <w:sz w:val="31"/>
          <w:szCs w:val="31"/>
          <w:lang w:bidi="ar"/>
        </w:rPr>
      </w:pPr>
      <w:r>
        <w:rPr>
          <w:rFonts w:hint="eastAsia" w:ascii="仿宋_GB2312" w:eastAsia="仿宋_GB2312"/>
          <w:b/>
          <w:bCs/>
          <w:sz w:val="32"/>
          <w:szCs w:val="32"/>
        </w:rPr>
        <w:t>申请材料：</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网络招工宣传补贴申请表、税务发票、宣传合同。</w:t>
      </w:r>
    </w:p>
    <w:p>
      <w:pPr>
        <w:keepNext w:val="0"/>
        <w:keepLines w:val="0"/>
        <w:pageBreakBefore w:val="0"/>
        <w:numPr>
          <w:ilvl w:val="0"/>
          <w:numId w:val="8"/>
        </w:numPr>
        <w:kinsoku/>
        <w:wordWrap/>
        <w:overflowPunct/>
        <w:topLinePunct w:val="0"/>
        <w:autoSpaceDE/>
        <w:autoSpaceDN/>
        <w:bidi w:val="0"/>
        <w:adjustRightInd/>
        <w:snapToGrid/>
        <w:spacing w:line="460" w:lineRule="exact"/>
        <w:ind w:left="0" w:leftChars="0" w:firstLineChars="0"/>
        <w:textAlignment w:val="auto"/>
        <w:rPr>
          <w:rFonts w:ascii="宋体" w:hAnsi="宋体" w:cs="宋体"/>
          <w:b/>
          <w:color w:val="000000"/>
          <w:kern w:val="0"/>
          <w:sz w:val="31"/>
          <w:szCs w:val="31"/>
          <w:lang w:bidi="ar"/>
        </w:rPr>
      </w:pPr>
      <w:r>
        <w:rPr>
          <w:rFonts w:hint="eastAsia" w:ascii="宋体" w:hAnsi="宋体" w:cs="宋体"/>
          <w:b/>
          <w:color w:val="000000"/>
          <w:kern w:val="0"/>
          <w:sz w:val="31"/>
          <w:szCs w:val="31"/>
          <w:lang w:bidi="ar"/>
        </w:rPr>
        <w:t>责任部门和责任科室</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崇义县就业局（人力资源市场）</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联系人：秦纪远    电话：0791-3812887</w:t>
      </w:r>
    </w:p>
    <w:p>
      <w:pPr>
        <w:keepNext w:val="0"/>
        <w:keepLines w:val="0"/>
        <w:pageBreakBefore w:val="0"/>
        <w:kinsoku/>
        <w:wordWrap/>
        <w:overflowPunct/>
        <w:topLinePunct w:val="0"/>
        <w:autoSpaceDE/>
        <w:autoSpaceDN/>
        <w:bidi w:val="0"/>
        <w:adjustRightInd/>
        <w:snapToGrid/>
        <w:spacing w:line="460" w:lineRule="exact"/>
        <w:jc w:val="left"/>
        <w:textAlignment w:val="auto"/>
        <w:rPr>
          <w:rFonts w:ascii="宋体" w:hAnsi="宋体" w:cs="宋体"/>
          <w:b/>
          <w:color w:val="000000"/>
          <w:kern w:val="0"/>
          <w:sz w:val="31"/>
          <w:szCs w:val="31"/>
          <w:lang w:bidi="ar"/>
        </w:rPr>
      </w:pPr>
      <w:r>
        <w:rPr>
          <w:rFonts w:hint="eastAsia" w:ascii="仿宋_GB2312" w:hAnsi="仿宋_GB2312" w:eastAsia="仿宋_GB2312" w:cs="仿宋_GB2312"/>
          <w:b/>
          <w:sz w:val="32"/>
          <w:szCs w:val="32"/>
        </w:rPr>
        <w:t>七、</w:t>
      </w:r>
      <w:r>
        <w:rPr>
          <w:rFonts w:hint="eastAsia" w:ascii="宋体" w:hAnsi="宋体" w:cs="宋体"/>
          <w:b/>
          <w:color w:val="000000"/>
          <w:kern w:val="0"/>
          <w:sz w:val="31"/>
          <w:szCs w:val="31"/>
          <w:lang w:bidi="ar"/>
        </w:rPr>
        <w:t>办理时限</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60个工作日</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eastAsia" w:ascii="黑体" w:hAnsi="黑体" w:eastAsia="黑体"/>
          <w:sz w:val="32"/>
          <w:szCs w:val="32"/>
        </w:rPr>
      </w:pPr>
      <w:r>
        <w:rPr>
          <w:rFonts w:hint="eastAsia" w:ascii="黑体" w:hAnsi="黑体" w:eastAsia="黑体"/>
          <w:sz w:val="32"/>
          <w:szCs w:val="32"/>
          <w:lang w:val="en-US" w:eastAsia="zh-CN"/>
        </w:rPr>
        <w:t>八、</w:t>
      </w:r>
      <w:r>
        <w:rPr>
          <w:rFonts w:hint="eastAsia" w:ascii="黑体" w:hAnsi="黑体" w:eastAsia="黑体"/>
          <w:sz w:val="32"/>
          <w:szCs w:val="32"/>
        </w:rPr>
        <w:t>办理流程：</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企业提供税务发票、宣传合同到县政务服务中心就业窗口办理→填写宣传补贴申请表并加盖公章→就业局审核资料→向政府申请资金→拨付至企业申请帐户→办结</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宋体" w:hAnsi="宋体" w:cs="宋体"/>
          <w:b/>
          <w:kern w:val="0"/>
          <w:sz w:val="31"/>
          <w:szCs w:val="31"/>
          <w:lang w:bidi="ar"/>
        </w:rPr>
      </w:pPr>
      <w:r>
        <w:rPr>
          <w:rFonts w:hint="eastAsia" w:ascii="宋体" w:hAnsi="宋体" w:cs="宋体"/>
          <w:b/>
          <w:kern w:val="0"/>
          <w:sz w:val="31"/>
          <w:szCs w:val="31"/>
          <w:lang w:bidi="ar"/>
        </w:rPr>
        <w:t>九、受理时间</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受理时间：周一至周五</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（国家法定节假日按有关规定执行）</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上午 08:30 - 12:00</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下午 14:30 - 17:30</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pPr>
      <w:r>
        <w:rPr>
          <w:rFonts w:hint="eastAsia" w:ascii="仿宋_GB2312" w:hAnsi="Times New Roman" w:eastAsia="仿宋_GB2312" w:cs="Times New Roman"/>
          <w:sz w:val="28"/>
          <w:szCs w:val="28"/>
          <w:lang w:val="en-US" w:eastAsia="zh-CN"/>
        </w:rPr>
        <w:t>联系电话：0797-3812887</w:t>
      </w:r>
    </w:p>
    <w:p>
      <w:pPr>
        <w:keepNext w:val="0"/>
        <w:keepLines w:val="0"/>
        <w:pageBreakBefore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30.申请</w:t>
      </w:r>
      <w:r>
        <w:rPr>
          <w:rFonts w:hint="eastAsia" w:ascii="方正小标宋简体" w:hAnsi="方正小标宋简体" w:eastAsia="方正小标宋简体" w:cs="方正小标宋简体"/>
          <w:sz w:val="44"/>
          <w:szCs w:val="44"/>
        </w:rPr>
        <w:t>企业</w:t>
      </w:r>
      <w:r>
        <w:rPr>
          <w:rFonts w:hint="eastAsia" w:ascii="方正小标宋简体" w:hAnsi="方正小标宋简体" w:eastAsia="方正小标宋简体" w:cs="方正小标宋简体"/>
          <w:sz w:val="44"/>
          <w:szCs w:val="44"/>
          <w:lang w:val="en-US" w:eastAsia="zh-CN"/>
        </w:rPr>
        <w:t>自主</w:t>
      </w:r>
      <w:r>
        <w:rPr>
          <w:rFonts w:hint="eastAsia" w:ascii="方正小标宋简体" w:hAnsi="方正小标宋简体" w:eastAsia="方正小标宋简体" w:cs="方正小标宋简体"/>
          <w:sz w:val="44"/>
          <w:szCs w:val="44"/>
        </w:rPr>
        <w:t>招工补贴办事指南</w:t>
      </w: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numPr>
          <w:ilvl w:val="0"/>
          <w:numId w:val="9"/>
        </w:numPr>
        <w:kinsoku/>
        <w:wordWrap/>
        <w:overflowPunct/>
        <w:topLinePunct w:val="0"/>
        <w:autoSpaceDE/>
        <w:autoSpaceDN/>
        <w:bidi w:val="0"/>
        <w:adjustRightInd/>
        <w:snapToGrid/>
        <w:spacing w:line="460" w:lineRule="exact"/>
        <w:ind w:left="0" w:leftChars="0" w:firstLineChars="0"/>
        <w:textAlignment w:val="auto"/>
        <w:rPr>
          <w:rFonts w:ascii="仿宋_GB2312" w:eastAsia="仿宋_GB2312"/>
          <w:sz w:val="28"/>
          <w:szCs w:val="28"/>
        </w:rPr>
      </w:pPr>
      <w:r>
        <w:rPr>
          <w:rFonts w:hint="eastAsia" w:ascii="黑体" w:hAnsi="黑体" w:eastAsia="黑体"/>
          <w:sz w:val="32"/>
          <w:szCs w:val="32"/>
        </w:rPr>
        <w:t>政策依据</w:t>
      </w:r>
      <w:r>
        <w:rPr>
          <w:rFonts w:hint="eastAsia" w:ascii="黑体" w:hAnsi="黑体" w:eastAsia="黑体"/>
          <w:sz w:val="32"/>
          <w:szCs w:val="32"/>
          <w:lang w:eastAsia="zh-CN"/>
        </w:rPr>
        <w:t>：</w:t>
      </w:r>
      <w:r>
        <w:rPr>
          <w:rFonts w:hint="eastAsia" w:ascii="黑体" w:hAnsi="黑体" w:eastAsia="黑体"/>
          <w:sz w:val="32"/>
          <w:szCs w:val="32"/>
          <w:lang w:val="en-US" w:eastAsia="zh-CN"/>
        </w:rPr>
        <w:t xml:space="preserve"> </w:t>
      </w:r>
      <w:r>
        <w:rPr>
          <w:rFonts w:hint="eastAsia" w:ascii="仿宋_GB2312" w:eastAsia="仿宋_GB2312"/>
          <w:sz w:val="28"/>
          <w:szCs w:val="28"/>
        </w:rPr>
        <w:t>《江西省人民政府印发关于有效应对疫情稳定经济增长20条政策措施的通知》(赣府发(2020)2号)和《赣州市人民政府印发关于有效应对疫情稳定经济增长30条政策措施的通知》(赣市府发(2020)4号)</w:t>
      </w:r>
    </w:p>
    <w:p>
      <w:pPr>
        <w:keepNext w:val="0"/>
        <w:keepLines w:val="0"/>
        <w:pageBreakBefore w:val="0"/>
        <w:numPr>
          <w:ilvl w:val="0"/>
          <w:numId w:val="9"/>
        </w:numPr>
        <w:kinsoku/>
        <w:wordWrap/>
        <w:overflowPunct/>
        <w:topLinePunct w:val="0"/>
        <w:autoSpaceDE/>
        <w:autoSpaceDN/>
        <w:bidi w:val="0"/>
        <w:adjustRightInd/>
        <w:snapToGrid/>
        <w:spacing w:line="460" w:lineRule="exact"/>
        <w:ind w:left="0" w:leftChars="0" w:firstLineChars="0"/>
        <w:textAlignment w:val="auto"/>
        <w:rPr>
          <w:rFonts w:ascii="仿宋_GB2312" w:eastAsia="仿宋_GB2312"/>
          <w:sz w:val="32"/>
          <w:szCs w:val="32"/>
        </w:rPr>
      </w:pPr>
      <w:r>
        <w:rPr>
          <w:rFonts w:hint="eastAsia" w:ascii="黑体" w:hAnsi="黑体" w:eastAsia="黑体"/>
          <w:sz w:val="32"/>
          <w:szCs w:val="32"/>
        </w:rPr>
        <w:t>申请条件</w:t>
      </w:r>
      <w:r>
        <w:rPr>
          <w:rFonts w:hint="eastAsia" w:ascii="仿宋_GB2312"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企业当年自主新招员工，稳定就业6个月后可申请企业招工补贴</w:t>
      </w:r>
    </w:p>
    <w:p>
      <w:pPr>
        <w:keepNext w:val="0"/>
        <w:keepLines w:val="0"/>
        <w:pageBreakBefore w:val="0"/>
        <w:numPr>
          <w:ilvl w:val="0"/>
          <w:numId w:val="9"/>
        </w:numPr>
        <w:kinsoku/>
        <w:wordWrap/>
        <w:overflowPunct/>
        <w:topLinePunct w:val="0"/>
        <w:autoSpaceDE/>
        <w:autoSpaceDN/>
        <w:bidi w:val="0"/>
        <w:adjustRightInd/>
        <w:snapToGrid/>
        <w:spacing w:line="460" w:lineRule="exact"/>
        <w:ind w:left="0" w:leftChars="0" w:firstLineChars="0"/>
        <w:textAlignment w:val="auto"/>
        <w:rPr>
          <w:rFonts w:ascii="仿宋_GB2312" w:eastAsia="仿宋_GB2312"/>
          <w:sz w:val="32"/>
          <w:szCs w:val="32"/>
        </w:rPr>
      </w:pPr>
      <w:r>
        <w:rPr>
          <w:rFonts w:hint="eastAsia" w:ascii="黑体" w:hAnsi="黑体" w:eastAsia="黑体"/>
          <w:sz w:val="32"/>
          <w:szCs w:val="32"/>
        </w:rPr>
        <w:t>政策时效:</w:t>
      </w:r>
      <w:r>
        <w:rPr>
          <w:rFonts w:hint="eastAsia" w:ascii="仿宋_GB2312" w:eastAsia="仿宋_GB2312"/>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460" w:lineRule="exact"/>
        <w:ind w:left="141" w:leftChars="0"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202</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rPr>
        <w:t>年12月31日</w:t>
      </w:r>
    </w:p>
    <w:p>
      <w:pPr>
        <w:keepNext w:val="0"/>
        <w:keepLines w:val="0"/>
        <w:pageBreakBefore w:val="0"/>
        <w:numPr>
          <w:ilvl w:val="0"/>
          <w:numId w:val="9"/>
        </w:numPr>
        <w:kinsoku/>
        <w:wordWrap/>
        <w:overflowPunct/>
        <w:topLinePunct w:val="0"/>
        <w:autoSpaceDE/>
        <w:autoSpaceDN/>
        <w:bidi w:val="0"/>
        <w:adjustRightInd/>
        <w:snapToGrid/>
        <w:spacing w:line="460" w:lineRule="exact"/>
        <w:ind w:left="0" w:leftChars="0" w:firstLineChars="0"/>
        <w:textAlignment w:val="auto"/>
        <w:rPr>
          <w:rFonts w:hint="eastAsia" w:ascii="仿宋_GB2312" w:hAnsi="Times New Roman" w:eastAsia="仿宋_GB2312" w:cs="Times New Roman"/>
          <w:sz w:val="32"/>
          <w:szCs w:val="32"/>
        </w:rPr>
      </w:pPr>
      <w:r>
        <w:rPr>
          <w:rFonts w:hint="eastAsia" w:ascii="宋体" w:hAnsi="宋体" w:cs="宋体"/>
          <w:b/>
          <w:sz w:val="32"/>
          <w:szCs w:val="32"/>
        </w:rPr>
        <w:t>奖励标准：</w:t>
      </w:r>
    </w:p>
    <w:p>
      <w:pPr>
        <w:keepNext w:val="0"/>
        <w:keepLines w:val="0"/>
        <w:pageBreakBefore w:val="0"/>
        <w:numPr>
          <w:ilvl w:val="0"/>
          <w:numId w:val="0"/>
        </w:numPr>
        <w:kinsoku/>
        <w:wordWrap/>
        <w:overflowPunct/>
        <w:topLinePunct w:val="0"/>
        <w:autoSpaceDE/>
        <w:autoSpaceDN/>
        <w:bidi w:val="0"/>
        <w:adjustRightInd/>
        <w:snapToGrid/>
        <w:spacing w:line="460" w:lineRule="exact"/>
        <w:ind w:left="141" w:leftChars="0"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按当年新招员工人数给予500元/人的招工补贴(建档立卡贫困劳动力再增加200元/人);</w:t>
      </w:r>
    </w:p>
    <w:p>
      <w:pPr>
        <w:keepNext w:val="0"/>
        <w:keepLines w:val="0"/>
        <w:pageBreakBefore w:val="0"/>
        <w:numPr>
          <w:ilvl w:val="0"/>
          <w:numId w:val="9"/>
        </w:numPr>
        <w:kinsoku/>
        <w:wordWrap/>
        <w:overflowPunct/>
        <w:topLinePunct w:val="0"/>
        <w:autoSpaceDE/>
        <w:autoSpaceDN/>
        <w:bidi w:val="0"/>
        <w:adjustRightInd/>
        <w:snapToGrid/>
        <w:spacing w:line="460" w:lineRule="exact"/>
        <w:ind w:left="0" w:leftChars="0" w:firstLineChars="0"/>
        <w:textAlignment w:val="auto"/>
        <w:rPr>
          <w:rFonts w:ascii="宋体" w:hAnsi="宋体" w:cs="宋体"/>
          <w:b/>
          <w:color w:val="000000"/>
          <w:kern w:val="0"/>
          <w:sz w:val="31"/>
          <w:szCs w:val="31"/>
          <w:lang w:bidi="ar"/>
        </w:rPr>
      </w:pPr>
      <w:r>
        <w:rPr>
          <w:rFonts w:hint="eastAsia" w:ascii="黑体" w:hAnsi="黑体" w:eastAsia="黑体"/>
          <w:sz w:val="32"/>
          <w:szCs w:val="32"/>
        </w:rPr>
        <w:t>申请材料:</w:t>
      </w:r>
    </w:p>
    <w:p>
      <w:pPr>
        <w:keepNext w:val="0"/>
        <w:keepLines w:val="0"/>
        <w:pageBreakBefore w:val="0"/>
        <w:numPr>
          <w:ilvl w:val="0"/>
          <w:numId w:val="0"/>
        </w:numPr>
        <w:kinsoku/>
        <w:wordWrap/>
        <w:overflowPunct/>
        <w:topLinePunct w:val="0"/>
        <w:autoSpaceDE/>
        <w:autoSpaceDN/>
        <w:bidi w:val="0"/>
        <w:adjustRightInd/>
        <w:snapToGrid/>
        <w:spacing w:line="460" w:lineRule="exact"/>
        <w:ind w:left="141" w:leftChars="0"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招工补贴申请表、员工6个月的银行工资流水、劳动合同。</w:t>
      </w:r>
    </w:p>
    <w:p>
      <w:pPr>
        <w:keepNext w:val="0"/>
        <w:keepLines w:val="0"/>
        <w:pageBreakBefore w:val="0"/>
        <w:numPr>
          <w:ilvl w:val="0"/>
          <w:numId w:val="9"/>
        </w:numPr>
        <w:kinsoku/>
        <w:wordWrap/>
        <w:overflowPunct/>
        <w:topLinePunct w:val="0"/>
        <w:autoSpaceDE/>
        <w:autoSpaceDN/>
        <w:bidi w:val="0"/>
        <w:adjustRightInd/>
        <w:snapToGrid/>
        <w:spacing w:line="460" w:lineRule="exact"/>
        <w:ind w:left="0" w:leftChars="0" w:firstLineChars="0"/>
        <w:textAlignment w:val="auto"/>
        <w:rPr>
          <w:rFonts w:ascii="宋体" w:hAnsi="宋体" w:cs="宋体"/>
          <w:b/>
          <w:color w:val="000000"/>
          <w:kern w:val="0"/>
          <w:sz w:val="31"/>
          <w:szCs w:val="31"/>
          <w:lang w:bidi="ar"/>
        </w:rPr>
      </w:pPr>
      <w:r>
        <w:rPr>
          <w:rFonts w:hint="eastAsia" w:ascii="宋体" w:hAnsi="宋体" w:cs="宋体"/>
          <w:b/>
          <w:color w:val="000000"/>
          <w:kern w:val="0"/>
          <w:sz w:val="31"/>
          <w:szCs w:val="31"/>
          <w:lang w:bidi="ar"/>
        </w:rPr>
        <w:t>责任部门和责任科室</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崇义县就业局（人力资源市场）</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 xml:space="preserve">联系人：秦纪远   </w:t>
      </w:r>
      <w:r>
        <w:rPr>
          <w:rFonts w:hint="eastAsia" w:ascii="仿宋_GB2312" w:hAnsi="Times New Roman" w:eastAsia="仿宋_GB2312" w:cs="Times New Roman"/>
          <w:sz w:val="28"/>
          <w:szCs w:val="28"/>
        </w:rPr>
        <w:t>电话：0791-3812887</w:t>
      </w:r>
    </w:p>
    <w:p>
      <w:pPr>
        <w:keepNext w:val="0"/>
        <w:keepLines w:val="0"/>
        <w:pageBreakBefore w:val="0"/>
        <w:numPr>
          <w:ilvl w:val="0"/>
          <w:numId w:val="9"/>
        </w:numPr>
        <w:kinsoku/>
        <w:wordWrap/>
        <w:overflowPunct/>
        <w:topLinePunct w:val="0"/>
        <w:autoSpaceDE/>
        <w:autoSpaceDN/>
        <w:bidi w:val="0"/>
        <w:adjustRightInd/>
        <w:snapToGrid/>
        <w:spacing w:line="460" w:lineRule="exact"/>
        <w:ind w:left="0" w:leftChars="0" w:firstLineChars="0"/>
        <w:textAlignment w:val="auto"/>
        <w:rPr>
          <w:rFonts w:ascii="宋体" w:hAnsi="宋体" w:cs="宋体"/>
          <w:b/>
          <w:color w:val="000000"/>
          <w:kern w:val="0"/>
          <w:sz w:val="31"/>
          <w:szCs w:val="31"/>
          <w:lang w:bidi="ar"/>
        </w:rPr>
      </w:pPr>
      <w:r>
        <w:rPr>
          <w:rFonts w:hint="eastAsia" w:ascii="宋体" w:hAnsi="宋体" w:cs="宋体"/>
          <w:b/>
          <w:color w:val="000000"/>
          <w:kern w:val="0"/>
          <w:sz w:val="31"/>
          <w:szCs w:val="31"/>
          <w:lang w:bidi="ar"/>
        </w:rPr>
        <w:t>办理时限</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6</w:t>
      </w:r>
      <w:r>
        <w:rPr>
          <w:rFonts w:hint="eastAsia" w:ascii="仿宋_GB2312" w:hAnsi="Times New Roman" w:eastAsia="仿宋_GB2312" w:cs="Times New Roman"/>
          <w:sz w:val="28"/>
          <w:szCs w:val="28"/>
        </w:rPr>
        <w:t>0个工作日</w:t>
      </w:r>
    </w:p>
    <w:p>
      <w:pPr>
        <w:keepNext w:val="0"/>
        <w:keepLines w:val="0"/>
        <w:pageBreakBefore w:val="0"/>
        <w:numPr>
          <w:ilvl w:val="0"/>
          <w:numId w:val="9"/>
        </w:numPr>
        <w:kinsoku/>
        <w:wordWrap/>
        <w:overflowPunct/>
        <w:topLinePunct w:val="0"/>
        <w:autoSpaceDE/>
        <w:autoSpaceDN/>
        <w:bidi w:val="0"/>
        <w:adjustRightInd/>
        <w:snapToGrid/>
        <w:spacing w:line="460" w:lineRule="exact"/>
        <w:ind w:left="0" w:leftChars="0" w:firstLineChars="0"/>
        <w:textAlignment w:val="auto"/>
        <w:rPr>
          <w:rFonts w:hint="eastAsia" w:ascii="仿宋_GB2312" w:eastAsia="仿宋_GB2312"/>
          <w:sz w:val="32"/>
          <w:szCs w:val="32"/>
        </w:rPr>
      </w:pPr>
      <w:r>
        <w:rPr>
          <w:rFonts w:hint="eastAsia" w:ascii="黑体" w:hAnsi="黑体" w:eastAsia="黑体"/>
          <w:sz w:val="32"/>
          <w:szCs w:val="32"/>
        </w:rPr>
        <w:t>办理流程</w:t>
      </w:r>
      <w:r>
        <w:rPr>
          <w:rFonts w:hint="eastAsia" w:ascii="仿宋_GB2312"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企业提供员工6个月的银行工资流水、劳动合同到县政务服务中心就业窗口办理→填写招工补贴申请表并加盖公章→就业局审核资料→向政府申请资金→拨付至企业申请帐户→办结</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宋体" w:hAnsi="宋体" w:cs="宋体"/>
          <w:b/>
          <w:kern w:val="0"/>
          <w:sz w:val="31"/>
          <w:szCs w:val="31"/>
          <w:lang w:bidi="ar"/>
        </w:rPr>
      </w:pPr>
      <w:r>
        <w:rPr>
          <w:rFonts w:hint="eastAsia" w:ascii="宋体" w:hAnsi="宋体" w:cs="宋体"/>
          <w:b/>
          <w:kern w:val="0"/>
          <w:sz w:val="31"/>
          <w:szCs w:val="31"/>
          <w:lang w:bidi="ar"/>
        </w:rPr>
        <w:t>九、受理时间</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受理时间：周一至周五</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（国家法定节假日按有关规定执行）</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上午 08:30 - 12:00</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下午 14:30 - 17:30</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eastAsia="仿宋_GB2312"/>
        </w:rPr>
      </w:pPr>
      <w:r>
        <w:rPr>
          <w:rFonts w:hint="eastAsia" w:ascii="仿宋_GB2312" w:hAnsi="Times New Roman" w:eastAsia="仿宋_GB2312" w:cs="Times New Roman"/>
          <w:sz w:val="28"/>
          <w:szCs w:val="28"/>
          <w:lang w:val="en-US" w:eastAsia="zh-CN"/>
        </w:rPr>
        <w:t>联系电话：0797-3812887</w:t>
      </w:r>
    </w:p>
    <w:p>
      <w:pPr>
        <w:widowControl/>
        <w:jc w:val="center"/>
        <w:rPr>
          <w:rFonts w:ascii="方正小标宋简体" w:hAnsi="宋体" w:eastAsia="方正小标宋简体"/>
          <w:b/>
          <w:bCs/>
          <w:color w:val="000000"/>
          <w:kern w:val="0"/>
          <w:sz w:val="43"/>
          <w:szCs w:val="43"/>
        </w:rPr>
      </w:pPr>
      <w:r>
        <w:rPr>
          <w:rFonts w:hint="eastAsia" w:ascii="方正小标宋简体" w:hAnsi="宋体" w:eastAsia="方正小标宋简体"/>
          <w:b/>
          <w:bCs/>
          <w:color w:val="000000"/>
          <w:kern w:val="0"/>
          <w:sz w:val="43"/>
          <w:szCs w:val="43"/>
          <w:lang w:val="en-US" w:eastAsia="zh-CN"/>
        </w:rPr>
        <w:t>31.申请</w:t>
      </w:r>
      <w:r>
        <w:rPr>
          <w:rFonts w:hint="eastAsia" w:ascii="方正小标宋简体" w:hAnsi="宋体" w:eastAsia="方正小标宋简体"/>
          <w:b/>
          <w:bCs/>
          <w:color w:val="000000"/>
          <w:kern w:val="0"/>
          <w:sz w:val="43"/>
          <w:szCs w:val="43"/>
          <w:lang w:eastAsia="zh-CN"/>
        </w:rPr>
        <w:t>以工代训补贴</w:t>
      </w:r>
      <w:r>
        <w:rPr>
          <w:rFonts w:hint="eastAsia" w:ascii="方正小标宋简体" w:hAnsi="宋体" w:eastAsia="方正小标宋简体"/>
          <w:b/>
          <w:bCs/>
          <w:color w:val="000000"/>
          <w:kern w:val="0"/>
          <w:sz w:val="43"/>
          <w:szCs w:val="43"/>
        </w:rPr>
        <w:t>资金办事指南</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宋体"/>
          <w:color w:val="000000"/>
          <w:kern w:val="0"/>
          <w:sz w:val="32"/>
          <w:szCs w:val="32"/>
          <w:lang w:val="en-US" w:eastAsia="zh-CN"/>
        </w:rPr>
      </w:pPr>
      <w:r>
        <w:rPr>
          <w:rFonts w:hint="eastAsia" w:ascii="宋体" w:hAnsi="宋体"/>
          <w:b/>
          <w:bCs/>
          <w:color w:val="000000"/>
          <w:kern w:val="0"/>
          <w:sz w:val="31"/>
          <w:szCs w:val="31"/>
        </w:rPr>
        <w:t xml:space="preserve">    一、政策依据 </w:t>
      </w:r>
      <w:r>
        <w:rPr>
          <w:rFonts w:hint="eastAsia" w:ascii="仿宋_GB2312" w:hAnsi="仿宋_GB2312" w:eastAsia="仿宋_GB2312" w:cs="宋体"/>
          <w:color w:val="000000"/>
          <w:kern w:val="0"/>
          <w:sz w:val="32"/>
          <w:szCs w:val="32"/>
          <w:lang w:eastAsia="zh-CN"/>
        </w:rPr>
        <w:t>《</w:t>
      </w:r>
      <w:r>
        <w:rPr>
          <w:rFonts w:hint="eastAsia" w:ascii="仿宋_GB2312" w:hAnsi="仿宋_GB2312" w:eastAsia="仿宋_GB2312" w:cs="宋体"/>
          <w:color w:val="000000"/>
          <w:kern w:val="0"/>
          <w:sz w:val="32"/>
          <w:szCs w:val="32"/>
          <w:lang w:val="en-US" w:eastAsia="zh-CN"/>
        </w:rPr>
        <w:t>江西省人力资源和社会保障厅 江西省财政厅关于做好失业保险基金支持职业技能提升行动资金使用管理工作的通知</w:t>
      </w:r>
      <w:r>
        <w:rPr>
          <w:rFonts w:hint="eastAsia" w:ascii="仿宋_GB2312" w:hAnsi="仿宋_GB2312" w:eastAsia="仿宋_GB2312" w:cs="宋体"/>
          <w:color w:val="000000"/>
          <w:kern w:val="0"/>
          <w:sz w:val="32"/>
          <w:szCs w:val="32"/>
          <w:lang w:eastAsia="zh-CN"/>
        </w:rPr>
        <w:t>》（赣人社发[2019] 38号）。</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宋体" w:hAnsi="宋体"/>
          <w:b/>
          <w:bCs/>
          <w:color w:val="auto"/>
          <w:kern w:val="0"/>
          <w:sz w:val="31"/>
          <w:szCs w:val="31"/>
        </w:rPr>
      </w:pPr>
      <w:r>
        <w:rPr>
          <w:rFonts w:hint="eastAsia" w:ascii="仿宋_GB2312" w:hAnsi="仿宋_GB2312" w:cs="宋体"/>
          <w:color w:val="auto"/>
          <w:kern w:val="0"/>
          <w:sz w:val="32"/>
          <w:szCs w:val="32"/>
        </w:rPr>
        <w:t>二、</w:t>
      </w:r>
      <w:r>
        <w:rPr>
          <w:rFonts w:hint="eastAsia" w:ascii="宋体" w:hAnsi="宋体"/>
          <w:b/>
          <w:bCs/>
          <w:color w:val="auto"/>
          <w:kern w:val="0"/>
          <w:sz w:val="31"/>
          <w:szCs w:val="31"/>
        </w:rPr>
        <w:t xml:space="preserve">申请条件 </w:t>
      </w:r>
    </w:p>
    <w:p>
      <w:pPr>
        <w:keepNext w:val="0"/>
        <w:keepLines w:val="0"/>
        <w:pageBreakBefore w:val="0"/>
        <w:widowControl/>
        <w:kinsoku/>
        <w:wordWrap/>
        <w:overflowPunct/>
        <w:topLinePunct w:val="0"/>
        <w:autoSpaceDE/>
        <w:autoSpaceDN/>
        <w:bidi w:val="0"/>
        <w:adjustRightInd/>
        <w:snapToGrid/>
        <w:spacing w:line="560" w:lineRule="exact"/>
        <w:ind w:firstLine="707" w:firstLineChars="221"/>
        <w:jc w:val="left"/>
        <w:textAlignment w:val="auto"/>
        <w:rPr>
          <w:rFonts w:hint="eastAsia" w:ascii="宋体" w:hAnsi="宋体" w:eastAsia="仿宋"/>
          <w:b/>
          <w:bCs/>
          <w:color w:val="auto"/>
          <w:kern w:val="0"/>
          <w:sz w:val="31"/>
          <w:szCs w:val="31"/>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企业录用建档立卡贫困劳动力，签订6个月及以上期限劳动合同，由企业通过在岗实践提升技能开展以工代训</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707" w:firstLineChars="221"/>
        <w:jc w:val="left"/>
        <w:textAlignment w:val="auto"/>
        <w:rPr>
          <w:rFonts w:hint="eastAsia" w:ascii="宋体" w:hAnsi="宋体" w:eastAsia="仿宋"/>
          <w:b/>
          <w:bCs/>
          <w:color w:val="auto"/>
          <w:kern w:val="0"/>
          <w:sz w:val="31"/>
          <w:szCs w:val="31"/>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农民专业合作社、经认定的扶贫车间等各类生产经营主体录用建档立卡贫困劳动力，签订6个月及以上期限劳动合同由各类生产经营主体通过在岗实践提升技能开展以工代训</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707" w:firstLineChars="221"/>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参保企业录用就业困难人员,签订1年及以上期限劳动合同，由参保企业通过组织在岗实践提升技能开展以工代训</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88" w:firstLineChars="221"/>
        <w:jc w:val="left"/>
        <w:textAlignment w:val="auto"/>
        <w:rPr>
          <w:rFonts w:hint="eastAsia" w:ascii="宋体" w:hAnsi="宋体"/>
          <w:b/>
          <w:bCs/>
          <w:color w:val="auto"/>
          <w:kern w:val="0"/>
          <w:sz w:val="31"/>
          <w:szCs w:val="31"/>
        </w:rPr>
      </w:pPr>
      <w:r>
        <w:rPr>
          <w:rFonts w:hint="eastAsia" w:ascii="宋体" w:hAnsi="宋体"/>
          <w:b/>
          <w:bCs/>
          <w:color w:val="auto"/>
          <w:kern w:val="0"/>
          <w:sz w:val="31"/>
          <w:szCs w:val="31"/>
        </w:rPr>
        <w:t xml:space="preserve">三、政策时效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rFonts w:hint="default" w:ascii="仿宋_GB2312" w:hAnsi="仿宋_GB2312" w:eastAsia="仿宋_GB2312"/>
          <w:b w:val="0"/>
          <w:bCs w:val="0"/>
          <w:color w:val="auto"/>
          <w:sz w:val="32"/>
          <w:szCs w:val="32"/>
          <w:lang w:val="en-US" w:eastAsia="zh-CN"/>
        </w:rPr>
      </w:pPr>
      <w:r>
        <w:rPr>
          <w:rFonts w:hint="eastAsia" w:ascii="仿宋_GB2312" w:hAnsi="宋体" w:eastAsia="仿宋_GB2312"/>
          <w:b w:val="0"/>
          <w:bCs w:val="0"/>
          <w:color w:val="auto"/>
          <w:kern w:val="0"/>
          <w:sz w:val="31"/>
          <w:szCs w:val="31"/>
        </w:rPr>
        <w:t xml:space="preserve"> </w:t>
      </w:r>
      <w:r>
        <w:rPr>
          <w:rFonts w:hint="eastAsia" w:ascii="仿宋_GB2312" w:hAnsi="宋体" w:eastAsia="仿宋_GB2312"/>
          <w:b w:val="0"/>
          <w:bCs w:val="0"/>
          <w:color w:val="auto"/>
          <w:kern w:val="0"/>
          <w:sz w:val="31"/>
          <w:szCs w:val="31"/>
          <w:lang w:eastAsia="zh-CN"/>
        </w:rPr>
        <w:t>截止期限为</w:t>
      </w:r>
      <w:r>
        <w:rPr>
          <w:rFonts w:hint="eastAsia" w:ascii="仿宋_GB2312" w:hAnsi="宋体" w:eastAsia="仿宋_GB2312"/>
          <w:b w:val="0"/>
          <w:bCs w:val="0"/>
          <w:color w:val="auto"/>
          <w:kern w:val="0"/>
          <w:sz w:val="31"/>
          <w:szCs w:val="31"/>
          <w:lang w:val="en-US" w:eastAsia="zh-CN"/>
        </w:rPr>
        <w:t>2021年12月31日</w:t>
      </w:r>
    </w:p>
    <w:p>
      <w:pPr>
        <w:keepNext w:val="0"/>
        <w:keepLines w:val="0"/>
        <w:pageBreakBefore w:val="0"/>
        <w:widowControl/>
        <w:kinsoku/>
        <w:wordWrap/>
        <w:overflowPunct/>
        <w:topLinePunct w:val="0"/>
        <w:autoSpaceDE/>
        <w:autoSpaceDN/>
        <w:bidi w:val="0"/>
        <w:adjustRightInd/>
        <w:snapToGrid/>
        <w:spacing w:line="560" w:lineRule="exact"/>
        <w:ind w:firstLine="622"/>
        <w:jc w:val="left"/>
        <w:textAlignment w:val="auto"/>
        <w:rPr>
          <w:rFonts w:hint="eastAsia" w:ascii="宋体" w:hAnsi="宋体"/>
          <w:b/>
          <w:bCs/>
          <w:color w:val="auto"/>
          <w:kern w:val="0"/>
          <w:sz w:val="31"/>
          <w:szCs w:val="31"/>
        </w:rPr>
      </w:pPr>
      <w:r>
        <w:rPr>
          <w:rFonts w:hint="eastAsia" w:ascii="宋体" w:hAnsi="宋体"/>
          <w:b/>
          <w:bCs/>
          <w:color w:val="auto"/>
          <w:kern w:val="0"/>
          <w:sz w:val="31"/>
          <w:szCs w:val="31"/>
        </w:rPr>
        <w:t>四、奖励标准（或资助标准）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企业录用建档立卡贫困劳动力，签订6个月及以上期限劳动合同，由企业通过在岗实践提升技能开展以工代训</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同一家用人单位连续工作时间每满1个月，给予企业300元/人/月职业培训补贴，最长不超过6个月。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农民专业合作社、经认定的扶贫车间等各类生产经营主体录用建档立卡贫困劳动力，签订6个月及以上期限劳动合同由各类生产经营主体通过在岗实践提升技能开展以工代训</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，在同一家用人单位连续工作时间每满1个月,给予各类生产经营主体300元/人/月职业培训补贴，最长不超过6个月。</w:t>
      </w:r>
    </w:p>
    <w:p>
      <w:pPr>
        <w:keepNext w:val="0"/>
        <w:keepLines w:val="0"/>
        <w:pageBreakBefore w:val="0"/>
        <w:widowControl/>
        <w:kinsoku/>
        <w:wordWrap/>
        <w:overflowPunct/>
        <w:topLinePunct w:val="0"/>
        <w:autoSpaceDE/>
        <w:autoSpaceDN/>
        <w:bidi w:val="0"/>
        <w:adjustRightInd/>
        <w:snapToGrid/>
        <w:spacing w:line="560" w:lineRule="exact"/>
        <w:ind w:firstLine="707" w:firstLineChars="221"/>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参保企业录用就业困难人员,签订1年及以上期限劳动合同，由参保企业通过组织在岗实践提升技能开展以工代训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在同一家参保企业连续工作时间每满1个月，给予参保企业600元/人/月职业培训补贴，最长不超过6个月。</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ascii="仿宋_GB2312" w:hAnsi="仿宋_GB2312"/>
          <w:color w:val="auto"/>
          <w:sz w:val="32"/>
          <w:szCs w:val="32"/>
        </w:rPr>
        <w:t xml:space="preserve">    </w:t>
      </w:r>
      <w:r>
        <w:rPr>
          <w:rFonts w:hint="eastAsia" w:ascii="宋体" w:hAnsi="宋体"/>
          <w:b/>
          <w:bCs/>
          <w:color w:val="auto"/>
          <w:kern w:val="0"/>
          <w:sz w:val="31"/>
          <w:szCs w:val="31"/>
        </w:rPr>
        <w:t>五、申请材料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各类生产经营主体申请以工代训职业培训补贴时，需同时提供以工代训职业培训补贴申请表、以工代训人员名册、劳动合同复印件、银行工资发放流水复印件。</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b/>
          <w:bCs/>
          <w:color w:val="auto"/>
          <w:kern w:val="0"/>
          <w:sz w:val="31"/>
          <w:szCs w:val="31"/>
        </w:rPr>
      </w:pPr>
      <w:r>
        <w:rPr>
          <w:rFonts w:hint="eastAsia" w:ascii="宋体" w:hAnsi="宋体"/>
          <w:b/>
          <w:bCs/>
          <w:color w:val="auto"/>
          <w:kern w:val="0"/>
          <w:sz w:val="31"/>
          <w:szCs w:val="31"/>
        </w:rPr>
        <w:t xml:space="preserve">    六、责任部门和责任科室</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崇义县就业局培训股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联系人：吕龙香  电话：0791-3827619</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left="622" w:leftChars="0" w:firstLine="0" w:firstLineChars="0"/>
        <w:jc w:val="left"/>
        <w:textAlignment w:val="auto"/>
        <w:rPr>
          <w:rFonts w:hint="eastAsia" w:ascii="仿宋_GB2312" w:hAnsi="宋体" w:eastAsia="仿宋_GB2312"/>
          <w:b/>
          <w:bCs/>
          <w:color w:val="auto"/>
          <w:kern w:val="0"/>
          <w:sz w:val="31"/>
          <w:szCs w:val="31"/>
        </w:rPr>
      </w:pPr>
      <w:r>
        <w:rPr>
          <w:rFonts w:hint="eastAsia" w:ascii="宋体" w:hAnsi="宋体"/>
          <w:b/>
          <w:bCs/>
          <w:color w:val="auto"/>
          <w:kern w:val="0"/>
          <w:sz w:val="31"/>
          <w:szCs w:val="31"/>
        </w:rPr>
        <w:t xml:space="preserve">办理时限 </w:t>
      </w:r>
      <w:r>
        <w:rPr>
          <w:rFonts w:hint="eastAsia" w:ascii="仿宋_GB2312" w:hAnsi="宋体" w:eastAsia="仿宋_GB2312"/>
          <w:b/>
          <w:bCs/>
          <w:color w:val="auto"/>
          <w:kern w:val="0"/>
          <w:sz w:val="31"/>
          <w:szCs w:val="31"/>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22" w:leftChars="0"/>
        <w:jc w:val="left"/>
        <w:textAlignment w:val="auto"/>
        <w:rPr>
          <w:rFonts w:ascii="仿宋_GB2312" w:hAnsi="仿宋_GB2312" w:eastAsia="仿宋_GB2312"/>
          <w:color w:val="auto"/>
          <w:sz w:val="32"/>
          <w:szCs w:val="32"/>
        </w:rPr>
      </w:pPr>
      <w:r>
        <w:rPr>
          <w:rFonts w:hint="eastAsia" w:ascii="仿宋_GB2312" w:hAnsi="Times New Roman" w:eastAsia="仿宋_GB2312"/>
          <w:color w:val="auto"/>
          <w:sz w:val="32"/>
          <w:szCs w:val="32"/>
        </w:rPr>
        <w:t xml:space="preserve">15 </w:t>
      </w:r>
      <w:r>
        <w:rPr>
          <w:rFonts w:hint="eastAsia" w:ascii="仿宋_GB2312" w:hAnsi="仿宋_GB2312" w:eastAsia="仿宋_GB2312"/>
          <w:color w:val="auto"/>
          <w:sz w:val="32"/>
          <w:szCs w:val="32"/>
        </w:rPr>
        <w:t>个工作日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b/>
          <w:bCs/>
          <w:color w:val="auto"/>
          <w:kern w:val="0"/>
          <w:sz w:val="31"/>
          <w:szCs w:val="31"/>
        </w:rPr>
      </w:pPr>
      <w:r>
        <w:rPr>
          <w:rFonts w:hint="eastAsia" w:ascii="宋体" w:hAnsi="宋体"/>
          <w:b/>
          <w:bCs/>
          <w:color w:val="auto"/>
          <w:kern w:val="0"/>
          <w:sz w:val="31"/>
          <w:szCs w:val="31"/>
        </w:rPr>
        <w:t xml:space="preserve">    八、办理流程</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符合条件的各类生产经营主体，向县级人社局提出以工代训申请，经人社局审核申请单位资质、甄别以工代训人员身份后实施。</w:t>
      </w:r>
    </w:p>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cs="宋体"/>
          <w:color w:val="auto"/>
          <w:kern w:val="0"/>
          <w:sz w:val="24"/>
          <w:szCs w:val="24"/>
        </w:rPr>
      </w:pPr>
      <w:r>
        <w:rPr>
          <w:rFonts w:hint="eastAsia" w:ascii="仿宋_GB2312" w:hAnsi="仿宋_GB2312" w:cs="宋体"/>
          <w:color w:val="0000FF"/>
          <w:kern w:val="0"/>
          <w:sz w:val="32"/>
          <w:szCs w:val="32"/>
        </w:rPr>
        <w:t xml:space="preserve">    </w:t>
      </w:r>
      <w:r>
        <w:rPr>
          <w:rFonts w:hint="eastAsia" w:ascii="宋体" w:hAnsi="宋体"/>
          <w:b/>
          <w:bCs/>
          <w:color w:val="auto"/>
          <w:kern w:val="0"/>
          <w:sz w:val="31"/>
          <w:szCs w:val="31"/>
        </w:rPr>
        <w:t>九、受理时间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线下受理时间：周一至周五</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上午 09:00 - 12:00</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下午 13:30 - 17:00（国家法定节假日按有关规定执行）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olor w:val="auto"/>
          <w:sz w:val="32"/>
          <w:szCs w:val="32"/>
        </w:rPr>
        <w:sectPr>
          <w:pgSz w:w="11906" w:h="16838"/>
          <w:pgMar w:top="1417" w:right="1800" w:bottom="1417" w:left="1800" w:header="851" w:footer="992" w:gutter="0"/>
          <w:cols w:space="425" w:num="1"/>
          <w:docGrid w:type="lines" w:linePitch="312" w:charSpace="0"/>
        </w:sectPr>
      </w:pPr>
      <w:r>
        <w:rPr>
          <w:rFonts w:hint="eastAsia" w:ascii="仿宋_GB2312" w:hAnsi="仿宋_GB2312" w:eastAsia="仿宋_GB2312"/>
          <w:color w:val="auto"/>
          <w:sz w:val="32"/>
          <w:szCs w:val="32"/>
        </w:rPr>
        <w:t>联系电话：3827619</w:t>
      </w:r>
    </w:p>
    <w:p>
      <w:pPr>
        <w:widowControl/>
        <w:jc w:val="center"/>
        <w:rPr>
          <w:rFonts w:ascii="方正小标宋简体" w:hAnsi="宋体" w:eastAsia="方正小标宋简体"/>
          <w:b/>
          <w:bCs/>
          <w:color w:val="000000"/>
          <w:kern w:val="0"/>
          <w:sz w:val="43"/>
          <w:szCs w:val="43"/>
        </w:rPr>
      </w:pPr>
      <w:r>
        <w:rPr>
          <w:rFonts w:hint="eastAsia" w:ascii="方正小标宋简体" w:hAnsi="宋体" w:eastAsia="方正小标宋简体"/>
          <w:b/>
          <w:bCs/>
          <w:color w:val="000000"/>
          <w:kern w:val="0"/>
          <w:sz w:val="43"/>
          <w:szCs w:val="43"/>
          <w:lang w:val="en-US" w:eastAsia="zh-CN"/>
        </w:rPr>
        <w:t>32.申请</w:t>
      </w:r>
      <w:r>
        <w:rPr>
          <w:rFonts w:hint="eastAsia" w:ascii="方正小标宋简体" w:hAnsi="宋体" w:eastAsia="方正小标宋简体"/>
          <w:b/>
          <w:bCs/>
          <w:color w:val="000000"/>
          <w:kern w:val="0"/>
          <w:sz w:val="43"/>
          <w:szCs w:val="43"/>
        </w:rPr>
        <w:t>职业培训补助资金办事指南</w:t>
      </w:r>
    </w:p>
    <w:p>
      <w:pPr>
        <w:rPr>
          <w:rFonts w:ascii="仿宋_GB2312" w:hAnsi="仿宋_GB2312" w:cs="宋体"/>
          <w:color w:val="000000"/>
          <w:kern w:val="0"/>
          <w:sz w:val="32"/>
          <w:szCs w:val="32"/>
        </w:rPr>
      </w:pPr>
      <w:r>
        <w:rPr>
          <w:rFonts w:hint="eastAsia" w:ascii="宋体" w:hAnsi="宋体"/>
          <w:b/>
          <w:bCs/>
          <w:color w:val="000000"/>
          <w:kern w:val="0"/>
          <w:sz w:val="31"/>
          <w:szCs w:val="31"/>
        </w:rPr>
        <w:t xml:space="preserve">    一、政策依据 </w:t>
      </w:r>
      <w:r>
        <w:rPr>
          <w:rFonts w:hint="eastAsia" w:ascii="仿宋_GB2312" w:hAnsi="仿宋_GB2312" w:eastAsia="仿宋_GB2312" w:cs="宋体"/>
          <w:color w:val="000000"/>
          <w:kern w:val="0"/>
          <w:sz w:val="32"/>
          <w:szCs w:val="32"/>
        </w:rPr>
        <w:t xml:space="preserve">崇义县人民政府关于印发《关于有效应对疫情稳定经济增长30条政策措施》的通知（崇府发[2020]6号） </w:t>
      </w:r>
      <w:r>
        <w:rPr>
          <w:rFonts w:hint="eastAsia" w:ascii="仿宋_GB2312" w:hAnsi="仿宋_GB2312" w:cs="宋体"/>
          <w:color w:val="000000"/>
          <w:kern w:val="0"/>
          <w:sz w:val="32"/>
          <w:szCs w:val="32"/>
        </w:rPr>
        <w:t xml:space="preserve">                                         </w:t>
      </w:r>
    </w:p>
    <w:p>
      <w:pPr>
        <w:rPr>
          <w:rFonts w:ascii="仿宋_GB2312" w:hAnsi="宋体" w:eastAsia="仿宋_GB2312" w:cs="宋体"/>
          <w:kern w:val="0"/>
          <w:sz w:val="24"/>
          <w:szCs w:val="24"/>
        </w:rPr>
      </w:pPr>
      <w:r>
        <w:rPr>
          <w:rFonts w:hint="eastAsia" w:ascii="仿宋_GB2312" w:hAnsi="仿宋_GB2312" w:cs="宋体"/>
          <w:color w:val="000000"/>
          <w:kern w:val="0"/>
          <w:sz w:val="32"/>
          <w:szCs w:val="32"/>
        </w:rPr>
        <w:t xml:space="preserve">    二、</w:t>
      </w:r>
      <w:r>
        <w:rPr>
          <w:rFonts w:hint="eastAsia" w:ascii="宋体" w:hAnsi="宋体"/>
          <w:b/>
          <w:bCs/>
          <w:color w:val="000000"/>
          <w:kern w:val="0"/>
          <w:sz w:val="31"/>
          <w:szCs w:val="31"/>
        </w:rPr>
        <w:t xml:space="preserve">申请条件 </w:t>
      </w:r>
      <w:r>
        <w:rPr>
          <w:rFonts w:hint="eastAsia" w:ascii="仿宋_GB2312" w:hAnsi="仿宋_GB2312" w:eastAsia="仿宋_GB2312" w:cs="宋体"/>
          <w:color w:val="000000"/>
          <w:kern w:val="0"/>
          <w:sz w:val="32"/>
          <w:szCs w:val="32"/>
        </w:rPr>
        <w:t xml:space="preserve">符合条件的企业职工；岗前培训总时间不 </w:t>
      </w:r>
    </w:p>
    <w:p>
      <w:pPr>
        <w:widowControl/>
        <w:jc w:val="left"/>
        <w:rPr>
          <w:rFonts w:ascii="仿宋_GB2312" w:hAnsi="宋体" w:eastAsia="仿宋_GB2312" w:cs="宋体"/>
          <w:kern w:val="0"/>
          <w:sz w:val="24"/>
          <w:szCs w:val="24"/>
        </w:rPr>
      </w:pPr>
      <w:r>
        <w:rPr>
          <w:rFonts w:hint="eastAsia" w:ascii="仿宋_GB2312" w:hAnsi="仿宋_GB2312" w:eastAsia="仿宋_GB2312" w:cs="宋体"/>
          <w:color w:val="000000"/>
          <w:kern w:val="0"/>
          <w:sz w:val="32"/>
          <w:szCs w:val="32"/>
        </w:rPr>
        <w:t>低于 8 个标准学时；技能提升培训总时间不低于 40 个标准学时； 集中理论授课全程视频资料。</w:t>
      </w:r>
    </w:p>
    <w:p>
      <w:pPr>
        <w:widowControl/>
        <w:ind w:firstLine="622" w:firstLineChars="200"/>
        <w:jc w:val="left"/>
        <w:rPr>
          <w:rFonts w:ascii="仿宋_GB2312" w:hAnsi="仿宋_GB2312" w:eastAsia="仿宋_GB2312"/>
          <w:sz w:val="32"/>
          <w:szCs w:val="32"/>
        </w:rPr>
      </w:pPr>
      <w:r>
        <w:rPr>
          <w:rFonts w:hint="eastAsia" w:ascii="宋体" w:hAnsi="宋体"/>
          <w:b/>
          <w:bCs/>
          <w:color w:val="000000"/>
          <w:kern w:val="0"/>
          <w:sz w:val="31"/>
          <w:szCs w:val="31"/>
        </w:rPr>
        <w:t xml:space="preserve">三、政策时效 </w:t>
      </w:r>
      <w:r>
        <w:rPr>
          <w:rFonts w:hint="eastAsia" w:ascii="仿宋_GB2312" w:hAnsi="宋体" w:eastAsia="仿宋_GB2312"/>
          <w:b/>
          <w:bCs/>
          <w:color w:val="000000"/>
          <w:kern w:val="0"/>
          <w:sz w:val="31"/>
          <w:szCs w:val="31"/>
        </w:rPr>
        <w:t xml:space="preserve"> </w:t>
      </w:r>
      <w:r>
        <w:rPr>
          <w:rFonts w:hint="eastAsia" w:ascii="仿宋_GB2312" w:hAnsi="仿宋_GB2312" w:eastAsia="仿宋_GB2312"/>
          <w:sz w:val="32"/>
          <w:szCs w:val="32"/>
        </w:rPr>
        <w:t>长期有效</w:t>
      </w:r>
    </w:p>
    <w:p>
      <w:pPr>
        <w:widowControl/>
        <w:ind w:firstLine="622"/>
        <w:jc w:val="left"/>
        <w:rPr>
          <w:rFonts w:hint="eastAsia" w:ascii="宋体" w:hAnsi="宋体"/>
          <w:b/>
          <w:bCs/>
          <w:color w:val="000000"/>
          <w:kern w:val="0"/>
          <w:sz w:val="31"/>
          <w:szCs w:val="31"/>
        </w:rPr>
      </w:pPr>
      <w:r>
        <w:rPr>
          <w:rFonts w:hint="eastAsia" w:ascii="宋体" w:hAnsi="宋体"/>
          <w:b/>
          <w:bCs/>
          <w:color w:val="000000"/>
          <w:kern w:val="0"/>
          <w:sz w:val="31"/>
          <w:szCs w:val="31"/>
        </w:rPr>
        <w:t>四、奖励标准（或资助标准）</w:t>
      </w:r>
    </w:p>
    <w:p>
      <w:pPr>
        <w:widowControl/>
        <w:ind w:firstLine="622"/>
        <w:jc w:val="left"/>
        <w:rPr>
          <w:rFonts w:hint="eastAsia" w:ascii="仿宋_GB2312" w:hAnsi="仿宋_GB2312" w:eastAsia="仿宋_GB2312"/>
          <w:sz w:val="32"/>
          <w:szCs w:val="32"/>
        </w:rPr>
      </w:pPr>
      <w:r>
        <w:rPr>
          <w:rFonts w:hint="eastAsia" w:ascii="仿宋_GB2312" w:hAnsi="仿宋_GB2312" w:eastAsia="仿宋_GB2312"/>
          <w:sz w:val="32"/>
          <w:szCs w:val="32"/>
        </w:rPr>
        <w:t>岗前培训合格后按500元/人予以补贴；参加技能提升培训和企业技师培训且取得职业资格证书后，按照初级（五级）1200元/人、中级（四级）1500元/人、高级（三级）2000元/人、技师（二级）4000元/人、高级技师（一级）5000元/人，仅有专项职业能力证书或培训合格证书的按照1000元/人的标准予以补贴。</w:t>
      </w:r>
    </w:p>
    <w:p>
      <w:pPr>
        <w:widowControl/>
        <w:ind w:firstLine="622"/>
        <w:jc w:val="left"/>
        <w:rPr>
          <w:rFonts w:ascii="仿宋_GB2312" w:hAnsi="仿宋_GB2312"/>
          <w:sz w:val="32"/>
          <w:szCs w:val="32"/>
        </w:rPr>
      </w:pPr>
      <w:r>
        <w:rPr>
          <w:rFonts w:hint="eastAsia" w:ascii="仿宋_GB2312" w:hAnsi="仿宋_GB2312" w:eastAsia="仿宋_GB2312"/>
          <w:sz w:val="32"/>
          <w:szCs w:val="32"/>
        </w:rPr>
        <w:t>参加企业新型学徒制培训且取得中级（四级）及其以上职业资格证书后，按照培养层次、产业工种的不同，每人每年不低于4000元、不超过6000元的标准给予补贴</w:t>
      </w:r>
      <w:r>
        <w:rPr>
          <w:rFonts w:hint="eastAsia" w:ascii="仿宋_GB2312" w:hAnsi="仿宋_GB2312"/>
          <w:sz w:val="32"/>
          <w:szCs w:val="32"/>
        </w:rPr>
        <w:t xml:space="preserve">。             </w:t>
      </w:r>
    </w:p>
    <w:p>
      <w:pPr>
        <w:widowControl/>
        <w:jc w:val="left"/>
        <w:rPr>
          <w:rFonts w:hint="eastAsia" w:ascii="宋体" w:hAnsi="宋体"/>
          <w:b/>
          <w:bCs/>
          <w:color w:val="000000"/>
          <w:kern w:val="0"/>
          <w:sz w:val="31"/>
          <w:szCs w:val="31"/>
        </w:rPr>
      </w:pPr>
      <w:r>
        <w:rPr>
          <w:rFonts w:hint="eastAsia" w:ascii="仿宋_GB2312" w:hAnsi="仿宋_GB2312"/>
          <w:sz w:val="32"/>
          <w:szCs w:val="32"/>
        </w:rPr>
        <w:t xml:space="preserve">    </w:t>
      </w:r>
      <w:r>
        <w:rPr>
          <w:rFonts w:hint="eastAsia" w:ascii="宋体" w:hAnsi="宋体"/>
          <w:b/>
          <w:bCs/>
          <w:color w:val="000000"/>
          <w:kern w:val="0"/>
          <w:sz w:val="31"/>
          <w:szCs w:val="31"/>
        </w:rPr>
        <w:t>五、申请材料</w:t>
      </w:r>
    </w:p>
    <w:p>
      <w:pPr>
        <w:widowControl/>
        <w:ind w:firstLine="640" w:firstLineChars="200"/>
        <w:jc w:val="left"/>
        <w:rPr>
          <w:rFonts w:ascii="仿宋_GB2312" w:hAnsi="宋体" w:eastAsia="仿宋_GB2312" w:cs="宋体"/>
          <w:kern w:val="0"/>
          <w:sz w:val="24"/>
          <w:szCs w:val="24"/>
        </w:rPr>
      </w:pPr>
      <w:r>
        <w:rPr>
          <w:rFonts w:hint="eastAsia" w:ascii="仿宋_GB2312" w:hAnsi="仿宋_GB2312" w:eastAsia="仿宋_GB2312" w:cs="宋体"/>
          <w:color w:val="000000"/>
          <w:kern w:val="0"/>
          <w:sz w:val="32"/>
          <w:szCs w:val="32"/>
        </w:rPr>
        <w:t xml:space="preserve">企业开班申请报告、企业资金申请拨付表、 培训人员劳动合同、培训课程安排表、培训考勤记录、培训学 </w:t>
      </w:r>
      <w:r>
        <w:rPr>
          <w:rFonts w:hint="eastAsia" w:ascii="仿宋_GB2312" w:hAnsi="仿宋_GB2312" w:eastAsia="仿宋_GB2312" w:cs="宋体"/>
          <w:color w:val="000000"/>
          <w:sz w:val="32"/>
          <w:szCs w:val="32"/>
        </w:rPr>
        <w:t xml:space="preserve">员花名册及考核成绩和集中理论授课全程视频资料               </w:t>
      </w:r>
    </w:p>
    <w:p>
      <w:pPr>
        <w:widowControl/>
        <w:jc w:val="left"/>
        <w:rPr>
          <w:rFonts w:ascii="宋体" w:hAnsi="宋体"/>
          <w:b/>
          <w:bCs/>
          <w:color w:val="000000"/>
          <w:kern w:val="0"/>
          <w:sz w:val="31"/>
          <w:szCs w:val="31"/>
        </w:rPr>
      </w:pPr>
      <w:r>
        <w:rPr>
          <w:rFonts w:hint="eastAsia" w:ascii="宋体" w:hAnsi="宋体"/>
          <w:b/>
          <w:bCs/>
          <w:color w:val="000000"/>
          <w:kern w:val="0"/>
          <w:sz w:val="31"/>
          <w:szCs w:val="31"/>
        </w:rPr>
        <w:t xml:space="preserve">    六、责任部门和责任科室</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崇义县就业局培训股</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联系人：吕龙香  电话：0791-3827619</w:t>
      </w:r>
    </w:p>
    <w:p>
      <w:pPr>
        <w:widowControl/>
        <w:jc w:val="left"/>
        <w:rPr>
          <w:rFonts w:ascii="仿宋_GB2312" w:hAnsi="仿宋_GB2312" w:eastAsia="仿宋_GB2312"/>
          <w:color w:val="000000"/>
          <w:sz w:val="32"/>
          <w:szCs w:val="32"/>
        </w:rPr>
      </w:pPr>
      <w:r>
        <w:rPr>
          <w:rFonts w:hint="eastAsia" w:ascii="宋体" w:hAnsi="宋体"/>
          <w:b/>
          <w:bCs/>
          <w:color w:val="000000"/>
          <w:kern w:val="0"/>
          <w:sz w:val="31"/>
          <w:szCs w:val="31"/>
        </w:rPr>
        <w:t xml:space="preserve">    七、办理时限 </w:t>
      </w:r>
      <w:r>
        <w:rPr>
          <w:rFonts w:hint="eastAsia" w:ascii="仿宋_GB2312" w:hAnsi="宋体" w:eastAsia="仿宋_GB2312"/>
          <w:b/>
          <w:bCs/>
          <w:color w:val="000000"/>
          <w:kern w:val="0"/>
          <w:sz w:val="31"/>
          <w:szCs w:val="31"/>
        </w:rPr>
        <w:t xml:space="preserve"> </w:t>
      </w:r>
      <w:r>
        <w:rPr>
          <w:rFonts w:hint="eastAsia" w:ascii="仿宋_GB2312" w:hAnsi="Times New Roman" w:eastAsia="仿宋_GB2312"/>
          <w:color w:val="000000"/>
          <w:sz w:val="32"/>
          <w:szCs w:val="32"/>
        </w:rPr>
        <w:t xml:space="preserve">15 </w:t>
      </w:r>
      <w:r>
        <w:rPr>
          <w:rFonts w:hint="eastAsia" w:ascii="仿宋_GB2312" w:hAnsi="仿宋_GB2312" w:eastAsia="仿宋_GB2312"/>
          <w:color w:val="000000"/>
          <w:sz w:val="32"/>
          <w:szCs w:val="32"/>
        </w:rPr>
        <w:t>个工作日</w:t>
      </w:r>
    </w:p>
    <w:p>
      <w:pPr>
        <w:widowControl/>
        <w:jc w:val="left"/>
        <w:rPr>
          <w:rFonts w:ascii="宋体" w:hAnsi="宋体"/>
          <w:b/>
          <w:bCs/>
          <w:color w:val="000000"/>
          <w:kern w:val="0"/>
          <w:sz w:val="31"/>
          <w:szCs w:val="31"/>
        </w:rPr>
      </w:pPr>
      <w:r>
        <w:rPr>
          <w:rFonts w:hint="eastAsia" w:ascii="宋体" w:hAnsi="宋体"/>
          <w:b/>
          <w:bCs/>
          <w:color w:val="000000"/>
          <w:kern w:val="0"/>
          <w:sz w:val="31"/>
          <w:szCs w:val="31"/>
        </w:rPr>
        <w:t xml:space="preserve">    八、办理流程</w:t>
      </w:r>
    </w:p>
    <w:p>
      <w:pPr>
        <w:rPr>
          <w:rFonts w:ascii="仿宋_GB2312" w:hAnsi="仿宋_GB2312" w:eastAsia="仿宋_GB2312" w:cs="宋体"/>
          <w:color w:val="000000"/>
          <w:kern w:val="0"/>
          <w:sz w:val="32"/>
          <w:szCs w:val="32"/>
        </w:rPr>
      </w:pPr>
      <w:r>
        <w:rPr>
          <w:rFonts w:hint="eastAsia" w:ascii="宋体" w:hAnsi="宋体"/>
          <w:b/>
          <w:bCs/>
          <w:color w:val="000000"/>
          <w:kern w:val="0"/>
          <w:sz w:val="31"/>
          <w:szCs w:val="31"/>
        </w:rPr>
        <w:t xml:space="preserve">  </w:t>
      </w:r>
      <w:r>
        <w:rPr>
          <w:rFonts w:hint="eastAsia" w:ascii="仿宋_GB2312" w:hAnsi="宋体" w:eastAsia="仿宋_GB2312"/>
          <w:b/>
          <w:bCs/>
          <w:color w:val="000000"/>
          <w:kern w:val="0"/>
          <w:sz w:val="31"/>
          <w:szCs w:val="31"/>
        </w:rPr>
        <w:t xml:space="preserve"> </w:t>
      </w:r>
      <w:r>
        <w:rPr>
          <w:rFonts w:hint="eastAsia" w:ascii="仿宋_GB2312" w:hAnsi="仿宋_GB2312" w:eastAsia="仿宋_GB2312" w:cs="宋体"/>
          <w:color w:val="000000"/>
          <w:kern w:val="0"/>
          <w:sz w:val="32"/>
          <w:szCs w:val="32"/>
        </w:rPr>
        <w:t xml:space="preserve">企业申报培训计划→企业提出开班申请组织开班→培训结束后提交培训资料及资金申请报告，就业局受理审核→报县财政局审批→县政府审批→下拨资金                </w:t>
      </w:r>
    </w:p>
    <w:p>
      <w:pPr>
        <w:rPr>
          <w:rFonts w:ascii="宋体" w:hAnsi="宋体" w:cs="宋体"/>
          <w:kern w:val="0"/>
          <w:sz w:val="24"/>
          <w:szCs w:val="24"/>
        </w:rPr>
      </w:pPr>
      <w:r>
        <w:rPr>
          <w:rFonts w:hint="eastAsia" w:ascii="仿宋_GB2312" w:hAnsi="仿宋_GB2312" w:cs="宋体"/>
          <w:color w:val="000000"/>
          <w:kern w:val="0"/>
          <w:sz w:val="32"/>
          <w:szCs w:val="32"/>
        </w:rPr>
        <w:t xml:space="preserve">    </w:t>
      </w:r>
      <w:r>
        <w:rPr>
          <w:rFonts w:hint="eastAsia" w:ascii="宋体" w:hAnsi="宋体"/>
          <w:b/>
          <w:bCs/>
          <w:kern w:val="0"/>
          <w:sz w:val="31"/>
          <w:szCs w:val="31"/>
        </w:rPr>
        <w:t>九、受理时间</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线下受理时间：周一至周五</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上午 09:00 - 12:00</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下午 13:30 - 17:00（国家法定节假日按有关规定执行）</w:t>
      </w:r>
    </w:p>
    <w:p>
      <w:pPr>
        <w:spacing w:line="560" w:lineRule="exact"/>
        <w:ind w:firstLine="640" w:firstLineChars="200"/>
        <w:jc w:val="left"/>
        <w:rPr>
          <w:rFonts w:hint="eastAsia" w:ascii="仿宋_GB2312" w:hAnsi="仿宋_GB2312"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sz w:val="32"/>
          <w:szCs w:val="32"/>
        </w:rPr>
        <w:t>联系电话：3827619</w:t>
      </w:r>
    </w:p>
    <w:p>
      <w:pPr>
        <w:jc w:val="center"/>
        <w:rPr>
          <w:rFonts w:hint="eastAsia" w:ascii="仿宋_GB2312" w:eastAsia="仿宋_GB2312"/>
          <w:sz w:val="32"/>
          <w:szCs w:val="32"/>
        </w:rPr>
      </w:pPr>
      <w:r>
        <w:rPr>
          <w:rFonts w:hint="eastAsia" w:ascii="黑体" w:eastAsia="黑体"/>
          <w:sz w:val="32"/>
          <w:szCs w:val="32"/>
          <w:lang w:val="en-US" w:eastAsia="zh-CN"/>
        </w:rPr>
        <w:t>33.</w:t>
      </w:r>
      <w:r>
        <w:rPr>
          <w:rFonts w:hint="eastAsia" w:ascii="黑体" w:eastAsia="黑体"/>
          <w:sz w:val="32"/>
          <w:szCs w:val="32"/>
        </w:rPr>
        <w:t>申报省、市农业产业化龙头企业办事指南</w:t>
      </w:r>
    </w:p>
    <w:p>
      <w:pPr>
        <w:ind w:firstLine="643" w:firstLineChars="200"/>
        <w:rPr>
          <w:rFonts w:hint="eastAsia" w:ascii="仿宋_GB2312" w:eastAsia="仿宋_GB2312"/>
          <w:b/>
          <w:bCs/>
          <w:sz w:val="32"/>
          <w:szCs w:val="32"/>
        </w:rPr>
      </w:pPr>
    </w:p>
    <w:p>
      <w:pPr>
        <w:ind w:firstLine="643" w:firstLineChars="200"/>
        <w:rPr>
          <w:rFonts w:hint="eastAsia" w:ascii="仿宋_GB2312" w:eastAsia="仿宋_GB2312"/>
          <w:sz w:val="32"/>
          <w:szCs w:val="32"/>
        </w:rPr>
      </w:pPr>
      <w:r>
        <w:rPr>
          <w:rFonts w:hint="eastAsia" w:ascii="仿宋_GB2312" w:eastAsia="仿宋_GB2312"/>
          <w:b/>
          <w:bCs/>
          <w:sz w:val="32"/>
          <w:szCs w:val="32"/>
        </w:rPr>
        <w:t>一、政策依据：</w:t>
      </w:r>
      <w:r>
        <w:rPr>
          <w:rFonts w:hint="eastAsia" w:ascii="仿宋_GB2312" w:eastAsia="仿宋_GB2312"/>
          <w:sz w:val="32"/>
          <w:szCs w:val="32"/>
        </w:rPr>
        <w:t>江西省农业农村厅关于印发新修订的《江西省农业产业化省级龙头企业认定和运行监测管理办法》的通知（赣农字【2019】64号），赣州市农业农村局文件关于印发《赣州市农业产业化市级龙头企业认定和运行监测管理办法》的通知（赣市农字【2020】65号）</w:t>
      </w:r>
    </w:p>
    <w:p>
      <w:pPr>
        <w:widowControl/>
        <w:ind w:firstLine="643" w:firstLineChars="200"/>
        <w:jc w:val="left"/>
        <w:rPr>
          <w:rFonts w:hint="eastAsia" w:ascii="仿宋_GB2312" w:eastAsia="仿宋_GB2312"/>
          <w:sz w:val="32"/>
          <w:szCs w:val="32"/>
        </w:rPr>
      </w:pPr>
      <w:r>
        <w:rPr>
          <w:rFonts w:hint="eastAsia" w:ascii="仿宋_GB2312" w:eastAsia="仿宋_GB2312"/>
          <w:b/>
          <w:bCs/>
          <w:sz w:val="32"/>
          <w:szCs w:val="32"/>
        </w:rPr>
        <w:t>二、申请条件：</w:t>
      </w:r>
      <w:r>
        <w:rPr>
          <w:rFonts w:hint="eastAsia" w:ascii="仿宋_GB2312" w:eastAsia="仿宋_GB2312"/>
          <w:sz w:val="32"/>
          <w:szCs w:val="32"/>
        </w:rPr>
        <w:t>省级农业产化龙头企业条件申报省级龙头企业应符合以下标准，须符合市级农业产业化龙头企业条件才能申报省级农业产业化龙头企业。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1.企业类型。依法设立以农产 品生产、加 工、流通 ,以 及 电子商务、休 闲农业或农业相关服务性等为主业 ,具 有独立法人资格的企业 ,包 括直接在市场监督管理部 门注册登记的农产 品专业批发市场等。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2.企业经营业务。企业的农产 品生产、加工、流通、电子商务及休闲农业等主营业务收入 (交 易额 )占 业务总收入 (交 易总额 )的70%以 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3.企业规模。申报企业须符合其 中一条规模标准。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(1)生产、加工、流通企业规模 :总 资产 3000万 元 以上 ,固 定资产 1500万 元以上 ,年 销售收入6000万 元以上。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(2)农产品批发市场型企业规模 :总 资产 1.5亿 元 以上 ,固 定资产6000万 元以上 ,年 交易额 6亿 元以上。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(3)农产品电子商务等生产性服务企业规模。总资产 ⒛ 00万元以上 ,固 定资产 1000万 元 以上 ,年 交易额 4200万元 以上 ,其 中农产品网络交易额 占年交易额 70%以 上 ;农 业生产性服务专业公司年交易额 4200万 元以上。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(4)休闲农业企业规模。资产 总额 ⒛ 00万 元 以上 ,固 定资产1000万 元 以上 ,年 销售 收入 3500万 元 以上 ,其 中门票、餐饮、住宿、采摘 (垂 钓 )、 拓展培训等服务性收入 占年销售收入 的 70%以上。中央或省属农业企业按属地管理原则参照本办法第十条 申报。</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sz w:val="32"/>
          <w:szCs w:val="32"/>
        </w:rPr>
      </w:pPr>
      <w:r>
        <w:rPr>
          <w:rFonts w:hint="eastAsia" w:ascii="仿宋_GB2312" w:eastAsia="仿宋_GB2312"/>
          <w:sz w:val="32"/>
          <w:szCs w:val="32"/>
        </w:rPr>
        <w:t>市级农业产业化龙头条件：</w:t>
      </w:r>
      <w:r>
        <w:rPr>
          <w:rFonts w:hint="eastAsia" w:ascii="仿宋_GB2312" w:hAnsi="宋体" w:eastAsia="仿宋_GB2312"/>
          <w:sz w:val="32"/>
          <w:szCs w:val="32"/>
        </w:rPr>
        <w:t>1、企业类型。</w:t>
      </w:r>
      <w:r>
        <w:rPr>
          <w:rFonts w:hint="eastAsia" w:ascii="仿宋_GB2312" w:hAnsi="宋体" w:eastAsia="仿宋_GB2312" w:cs="华文仿宋"/>
          <w:sz w:val="32"/>
          <w:szCs w:val="32"/>
        </w:rPr>
        <w:t>依法</w:t>
      </w:r>
      <w:r>
        <w:rPr>
          <w:rFonts w:hint="eastAsia" w:ascii="仿宋_GB2312" w:hAnsi="宋体" w:eastAsia="仿宋_GB2312" w:cs="宋体"/>
          <w:sz w:val="32"/>
          <w:szCs w:val="32"/>
        </w:rPr>
        <w:t>设</w:t>
      </w:r>
      <w:r>
        <w:rPr>
          <w:rFonts w:hint="eastAsia" w:ascii="仿宋_GB2312" w:hAnsi="Dotum" w:eastAsia="仿宋_GB2312" w:cs="Dotum"/>
          <w:sz w:val="32"/>
          <w:szCs w:val="32"/>
        </w:rPr>
        <w:t>立的具有</w:t>
      </w:r>
      <w:r>
        <w:rPr>
          <w:rFonts w:hint="eastAsia" w:ascii="仿宋_GB2312" w:hAnsi="宋体" w:eastAsia="仿宋_GB2312" w:cs="宋体"/>
          <w:sz w:val="32"/>
          <w:szCs w:val="32"/>
        </w:rPr>
        <w:t>独</w:t>
      </w:r>
      <w:r>
        <w:rPr>
          <w:rFonts w:hint="eastAsia" w:ascii="仿宋_GB2312" w:hAnsi="Dotum" w:eastAsia="仿宋_GB2312" w:cs="Dotum"/>
          <w:sz w:val="32"/>
          <w:szCs w:val="32"/>
        </w:rPr>
        <w:t>立法人</w:t>
      </w:r>
      <w:r>
        <w:rPr>
          <w:rFonts w:hint="eastAsia" w:ascii="仿宋_GB2312" w:hAnsi="宋体" w:eastAsia="仿宋_GB2312" w:cs="宋体"/>
          <w:sz w:val="32"/>
          <w:szCs w:val="32"/>
        </w:rPr>
        <w:t>资</w:t>
      </w:r>
      <w:r>
        <w:rPr>
          <w:rFonts w:hint="eastAsia" w:ascii="仿宋_GB2312" w:hAnsi="Dotum" w:eastAsia="仿宋_GB2312" w:cs="Dotum"/>
          <w:sz w:val="32"/>
          <w:szCs w:val="32"/>
        </w:rPr>
        <w:t>格的</w:t>
      </w:r>
      <w:r>
        <w:rPr>
          <w:rFonts w:hint="eastAsia" w:ascii="仿宋_GB2312" w:hAnsi="宋体" w:eastAsia="仿宋_GB2312" w:cs="宋体"/>
          <w:sz w:val="32"/>
          <w:szCs w:val="32"/>
        </w:rPr>
        <w:t>农产</w:t>
      </w:r>
      <w:r>
        <w:rPr>
          <w:rFonts w:hint="eastAsia" w:ascii="仿宋_GB2312" w:hAnsi="Dotum" w:eastAsia="仿宋_GB2312" w:cs="Dotum"/>
          <w:sz w:val="32"/>
          <w:szCs w:val="32"/>
        </w:rPr>
        <w:t>品生</w:t>
      </w:r>
      <w:r>
        <w:rPr>
          <w:rFonts w:hint="eastAsia" w:ascii="仿宋_GB2312" w:hAnsi="宋体" w:eastAsia="仿宋_GB2312" w:cs="宋体"/>
          <w:sz w:val="32"/>
          <w:szCs w:val="32"/>
        </w:rPr>
        <w:t>产</w:t>
      </w:r>
      <w:r>
        <w:rPr>
          <w:rFonts w:hint="eastAsia" w:ascii="仿宋_GB2312" w:hAnsi="Dotum" w:eastAsia="仿宋_GB2312" w:cs="Dotum"/>
          <w:sz w:val="32"/>
          <w:szCs w:val="32"/>
        </w:rPr>
        <w:t>、加工、流通企</w:t>
      </w:r>
      <w:r>
        <w:rPr>
          <w:rFonts w:hint="eastAsia" w:ascii="仿宋_GB2312" w:hAnsi="宋体" w:eastAsia="仿宋_GB2312" w:cs="宋体"/>
          <w:sz w:val="32"/>
          <w:szCs w:val="32"/>
        </w:rPr>
        <w:t>业</w:t>
      </w:r>
      <w:r>
        <w:rPr>
          <w:rFonts w:hint="eastAsia" w:ascii="仿宋_GB2312" w:hAnsi="Dotum" w:eastAsia="仿宋_GB2312" w:cs="Dotum"/>
          <w:sz w:val="32"/>
          <w:szCs w:val="32"/>
        </w:rPr>
        <w:t>，以及</w:t>
      </w:r>
      <w:r>
        <w:rPr>
          <w:rFonts w:hint="eastAsia" w:ascii="仿宋_GB2312" w:hAnsi="宋体" w:eastAsia="仿宋_GB2312" w:cs="宋体"/>
          <w:sz w:val="32"/>
          <w:szCs w:val="32"/>
        </w:rPr>
        <w:t>农产</w:t>
      </w:r>
      <w:r>
        <w:rPr>
          <w:rFonts w:hint="eastAsia" w:ascii="仿宋_GB2312" w:hAnsi="Dotum" w:eastAsia="仿宋_GB2312" w:cs="Dotum"/>
          <w:sz w:val="32"/>
          <w:szCs w:val="32"/>
        </w:rPr>
        <w:t>品</w:t>
      </w:r>
      <w:r>
        <w:rPr>
          <w:rFonts w:hint="eastAsia" w:ascii="仿宋_GB2312" w:hAnsi="宋体" w:eastAsia="仿宋_GB2312" w:cs="宋体"/>
          <w:kern w:val="0"/>
          <w:sz w:val="32"/>
          <w:szCs w:val="32"/>
          <w:lang w:bidi="ar"/>
        </w:rPr>
        <w:t>电</w:t>
      </w:r>
      <w:r>
        <w:rPr>
          <w:rFonts w:hint="eastAsia" w:ascii="仿宋_GB2312" w:hAnsi="Dotum" w:eastAsia="仿宋_GB2312" w:cs="Dotum"/>
          <w:kern w:val="0"/>
          <w:sz w:val="32"/>
          <w:szCs w:val="32"/>
          <w:lang w:bidi="ar"/>
        </w:rPr>
        <w:t>子商</w:t>
      </w:r>
      <w:r>
        <w:rPr>
          <w:rFonts w:hint="eastAsia" w:ascii="仿宋_GB2312" w:hAnsi="宋体" w:eastAsia="仿宋_GB2312" w:cs="宋体"/>
          <w:kern w:val="0"/>
          <w:sz w:val="32"/>
          <w:szCs w:val="32"/>
          <w:lang w:bidi="ar"/>
        </w:rPr>
        <w:t>务</w:t>
      </w:r>
      <w:r>
        <w:rPr>
          <w:rFonts w:hint="eastAsia" w:ascii="仿宋_GB2312" w:hAnsi="Dotum" w:eastAsia="仿宋_GB2312" w:cs="Dotum"/>
          <w:kern w:val="0"/>
          <w:sz w:val="32"/>
          <w:szCs w:val="32"/>
          <w:lang w:bidi="ar"/>
        </w:rPr>
        <w:t>、休</w:t>
      </w:r>
      <w:r>
        <w:rPr>
          <w:rFonts w:hint="eastAsia" w:ascii="仿宋_GB2312" w:hAnsi="宋体" w:eastAsia="仿宋_GB2312" w:cs="宋体"/>
          <w:kern w:val="0"/>
          <w:sz w:val="32"/>
          <w:szCs w:val="32"/>
          <w:lang w:bidi="ar"/>
        </w:rPr>
        <w:t>闲农业</w:t>
      </w:r>
      <w:r>
        <w:rPr>
          <w:rFonts w:hint="eastAsia" w:ascii="仿宋_GB2312" w:hAnsi="Dotum" w:eastAsia="仿宋_GB2312" w:cs="Dotum"/>
          <w:kern w:val="0"/>
          <w:sz w:val="32"/>
          <w:szCs w:val="32"/>
          <w:lang w:bidi="ar"/>
        </w:rPr>
        <w:t>等</w:t>
      </w:r>
      <w:r>
        <w:rPr>
          <w:rFonts w:hint="eastAsia" w:ascii="仿宋_GB2312" w:hAnsi="宋体" w:eastAsia="仿宋_GB2312" w:cs="宋体"/>
          <w:kern w:val="0"/>
          <w:sz w:val="32"/>
          <w:szCs w:val="32"/>
          <w:lang w:bidi="ar"/>
        </w:rPr>
        <w:t>农业</w:t>
      </w:r>
      <w:r>
        <w:rPr>
          <w:rFonts w:hint="eastAsia" w:ascii="仿宋_GB2312" w:hAnsi="Dotum" w:eastAsia="仿宋_GB2312" w:cs="Dotum"/>
          <w:kern w:val="0"/>
          <w:sz w:val="32"/>
          <w:szCs w:val="32"/>
          <w:lang w:bidi="ar"/>
        </w:rPr>
        <w:t>服</w:t>
      </w:r>
      <w:r>
        <w:rPr>
          <w:rFonts w:hint="eastAsia" w:ascii="仿宋_GB2312" w:hAnsi="宋体" w:eastAsia="仿宋_GB2312" w:cs="宋体"/>
          <w:kern w:val="0"/>
          <w:sz w:val="32"/>
          <w:szCs w:val="32"/>
          <w:lang w:bidi="ar"/>
        </w:rPr>
        <w:t>务业为</w:t>
      </w:r>
      <w:r>
        <w:rPr>
          <w:rFonts w:hint="eastAsia" w:ascii="仿宋_GB2312" w:hAnsi="Dotum" w:eastAsia="仿宋_GB2312" w:cs="Dotum"/>
          <w:kern w:val="0"/>
          <w:sz w:val="32"/>
          <w:szCs w:val="32"/>
          <w:lang w:bidi="ar"/>
        </w:rPr>
        <w:t>主</w:t>
      </w:r>
      <w:r>
        <w:rPr>
          <w:rFonts w:hint="eastAsia" w:ascii="仿宋_GB2312" w:hAnsi="宋体" w:eastAsia="仿宋_GB2312" w:cs="宋体"/>
          <w:kern w:val="0"/>
          <w:sz w:val="32"/>
          <w:szCs w:val="32"/>
          <w:lang w:bidi="ar"/>
        </w:rPr>
        <w:t>业</w:t>
      </w:r>
      <w:r>
        <w:rPr>
          <w:rFonts w:hint="eastAsia" w:ascii="仿宋_GB2312" w:hAnsi="Dotum" w:eastAsia="仿宋_GB2312" w:cs="Dotum"/>
          <w:kern w:val="0"/>
          <w:sz w:val="32"/>
          <w:szCs w:val="32"/>
          <w:lang w:bidi="ar"/>
        </w:rPr>
        <w:t>的企</w:t>
      </w:r>
      <w:r>
        <w:rPr>
          <w:rFonts w:hint="eastAsia" w:ascii="仿宋_GB2312" w:hAnsi="宋体" w:eastAsia="仿宋_GB2312" w:cs="宋体"/>
          <w:kern w:val="0"/>
          <w:sz w:val="32"/>
          <w:szCs w:val="32"/>
          <w:lang w:bidi="ar"/>
        </w:rPr>
        <w:t>业</w:t>
      </w:r>
      <w:r>
        <w:rPr>
          <w:rFonts w:hint="eastAsia" w:ascii="仿宋_GB2312" w:hAnsi="Dotum" w:eastAsia="仿宋_GB2312" w:cs="Dotum"/>
          <w:kern w:val="0"/>
          <w:sz w:val="32"/>
          <w:szCs w:val="32"/>
          <w:lang w:bidi="ar"/>
        </w:rPr>
        <w:t>和</w:t>
      </w:r>
      <w:r>
        <w:rPr>
          <w:rFonts w:hint="eastAsia" w:ascii="仿宋_GB2312" w:hAnsi="宋体" w:eastAsia="仿宋_GB2312" w:cs="宋体"/>
          <w:kern w:val="0"/>
          <w:sz w:val="32"/>
          <w:szCs w:val="32"/>
          <w:lang w:bidi="ar"/>
        </w:rPr>
        <w:t>农产</w:t>
      </w:r>
      <w:r>
        <w:rPr>
          <w:rFonts w:hint="eastAsia" w:ascii="仿宋_GB2312" w:hAnsi="Dotum" w:eastAsia="仿宋_GB2312" w:cs="Dotum"/>
          <w:kern w:val="0"/>
          <w:sz w:val="32"/>
          <w:szCs w:val="32"/>
          <w:lang w:bidi="ar"/>
        </w:rPr>
        <w:t>品</w:t>
      </w:r>
      <w:r>
        <w:rPr>
          <w:rFonts w:hint="eastAsia" w:ascii="仿宋_GB2312" w:hAnsi="宋体" w:eastAsia="仿宋_GB2312" w:cs="宋体"/>
          <w:kern w:val="0"/>
          <w:sz w:val="32"/>
          <w:szCs w:val="32"/>
          <w:lang w:bidi="ar"/>
        </w:rPr>
        <w:t>专业</w:t>
      </w:r>
      <w:r>
        <w:rPr>
          <w:rFonts w:hint="eastAsia" w:ascii="仿宋_GB2312" w:hAnsi="宋体" w:eastAsia="仿宋_GB2312" w:cs="华文仿宋"/>
          <w:kern w:val="0"/>
          <w:sz w:val="32"/>
          <w:szCs w:val="32"/>
          <w:lang w:bidi="ar"/>
        </w:rPr>
        <w:t>批</w:t>
      </w:r>
      <w:r>
        <w:rPr>
          <w:rFonts w:hint="eastAsia" w:ascii="仿宋_GB2312" w:hAnsi="宋体" w:eastAsia="仿宋_GB2312" w:cs="宋体"/>
          <w:kern w:val="0"/>
          <w:sz w:val="32"/>
          <w:szCs w:val="32"/>
          <w:lang w:bidi="ar"/>
        </w:rPr>
        <w:t>发</w:t>
      </w:r>
      <w:r>
        <w:rPr>
          <w:rFonts w:hint="eastAsia" w:ascii="仿宋_GB2312" w:hAnsi="Dotum" w:eastAsia="仿宋_GB2312" w:cs="Dotum"/>
          <w:kern w:val="0"/>
          <w:sz w:val="32"/>
          <w:szCs w:val="32"/>
          <w:lang w:bidi="ar"/>
        </w:rPr>
        <w:t>市</w:t>
      </w:r>
      <w:r>
        <w:rPr>
          <w:rFonts w:hint="eastAsia" w:ascii="仿宋_GB2312" w:hAnsi="宋体" w:eastAsia="仿宋_GB2312" w:cs="宋体"/>
          <w:kern w:val="0"/>
          <w:sz w:val="32"/>
          <w:szCs w:val="32"/>
          <w:lang w:bidi="ar"/>
        </w:rPr>
        <w:t>场</w:t>
      </w:r>
      <w:r>
        <w:rPr>
          <w:rFonts w:hint="eastAsia" w:ascii="仿宋_GB2312" w:hAnsi="宋体" w:eastAsia="仿宋_GB2312" w:cs="华文仿宋"/>
          <w:sz w:val="32"/>
          <w:szCs w:val="32"/>
        </w:rPr>
        <w:t>。</w:t>
      </w:r>
      <w:r>
        <w:rPr>
          <w:rFonts w:hint="eastAsia" w:ascii="仿宋_GB2312" w:hAnsi="宋体" w:eastAsia="仿宋_GB2312" w:cs="仿宋"/>
          <w:kern w:val="0"/>
          <w:sz w:val="32"/>
          <w:szCs w:val="32"/>
          <w:lang w:bidi="ar"/>
        </w:rPr>
        <w:t>涉及</w:t>
      </w:r>
      <w:r>
        <w:rPr>
          <w:rFonts w:hint="eastAsia" w:ascii="仿宋_GB2312" w:hAnsi="宋体" w:eastAsia="仿宋_GB2312"/>
          <w:sz w:val="32"/>
          <w:szCs w:val="32"/>
        </w:rPr>
        <w:t>国有、集体、私营、股份制企业，中外合资、中外合作、外商独资等企业。企业应与我市行政区域内农户有一定的利益联结关系，企业经营的产品中农产品经营额须占企业经营总额的70％以上。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2、企业规模。</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宋体" w:eastAsia="仿宋_GB2312" w:cs="华文仿宋"/>
          <w:sz w:val="32"/>
          <w:szCs w:val="32"/>
        </w:rPr>
      </w:pPr>
      <w:r>
        <w:rPr>
          <w:rFonts w:hint="eastAsia" w:ascii="仿宋_GB2312" w:hAnsi="宋体" w:eastAsia="仿宋_GB2312" w:cs="华文仿宋"/>
          <w:sz w:val="32"/>
          <w:szCs w:val="32"/>
        </w:rPr>
        <w:t>（1）</w:t>
      </w:r>
      <w:r>
        <w:rPr>
          <w:rFonts w:hint="eastAsia" w:ascii="仿宋_GB2312" w:hAnsi="宋体" w:eastAsia="仿宋_GB2312" w:cs="宋体"/>
          <w:sz w:val="32"/>
          <w:szCs w:val="32"/>
        </w:rPr>
        <w:t>农产</w:t>
      </w:r>
      <w:r>
        <w:rPr>
          <w:rFonts w:hint="eastAsia" w:ascii="仿宋_GB2312" w:hAnsi="Dotum" w:eastAsia="仿宋_GB2312" w:cs="Dotum"/>
          <w:sz w:val="32"/>
          <w:szCs w:val="32"/>
        </w:rPr>
        <w:t>品生</w:t>
      </w:r>
      <w:r>
        <w:rPr>
          <w:rFonts w:hint="eastAsia" w:ascii="仿宋_GB2312" w:hAnsi="宋体" w:eastAsia="仿宋_GB2312" w:cs="宋体"/>
          <w:sz w:val="32"/>
          <w:szCs w:val="32"/>
        </w:rPr>
        <w:t>产</w:t>
      </w:r>
      <w:r>
        <w:rPr>
          <w:rFonts w:hint="eastAsia" w:ascii="仿宋_GB2312" w:hAnsi="Dotum" w:eastAsia="仿宋_GB2312" w:cs="Dotum"/>
          <w:sz w:val="32"/>
          <w:szCs w:val="32"/>
        </w:rPr>
        <w:t>型企</w:t>
      </w:r>
      <w:r>
        <w:rPr>
          <w:rFonts w:hint="eastAsia" w:ascii="仿宋_GB2312" w:hAnsi="宋体" w:eastAsia="仿宋_GB2312" w:cs="宋体"/>
          <w:sz w:val="32"/>
          <w:szCs w:val="32"/>
        </w:rPr>
        <w:t>业</w:t>
      </w:r>
      <w:r>
        <w:rPr>
          <w:rFonts w:hint="eastAsia" w:ascii="仿宋_GB2312" w:hAnsi="Dotum" w:eastAsia="仿宋_GB2312" w:cs="Dotum"/>
          <w:sz w:val="32"/>
          <w:szCs w:val="32"/>
        </w:rPr>
        <w:t>。年</w:t>
      </w:r>
      <w:r>
        <w:rPr>
          <w:rFonts w:hint="eastAsia" w:ascii="仿宋_GB2312" w:hAnsi="宋体" w:eastAsia="仿宋_GB2312" w:cs="宋体"/>
          <w:sz w:val="32"/>
          <w:szCs w:val="32"/>
        </w:rPr>
        <w:t>销</w:t>
      </w:r>
      <w:r>
        <w:rPr>
          <w:rFonts w:hint="eastAsia" w:ascii="仿宋_GB2312" w:hAnsi="Dotum" w:eastAsia="仿宋_GB2312" w:cs="Dotum"/>
          <w:sz w:val="32"/>
          <w:szCs w:val="32"/>
        </w:rPr>
        <w:t>售收入</w:t>
      </w:r>
      <w:r>
        <w:rPr>
          <w:rFonts w:hint="eastAsia" w:ascii="仿宋_GB2312" w:hAnsi="宋体" w:eastAsia="仿宋_GB2312" w:cs="华文仿宋"/>
          <w:sz w:val="32"/>
          <w:szCs w:val="32"/>
        </w:rPr>
        <w:t>2000万元以上，</w:t>
      </w:r>
      <w:r>
        <w:rPr>
          <w:rFonts w:hint="eastAsia" w:ascii="仿宋_GB2312" w:hAnsi="宋体" w:eastAsia="仿宋_GB2312" w:cs="宋体"/>
          <w:sz w:val="32"/>
          <w:szCs w:val="32"/>
        </w:rPr>
        <w:t>资产总值</w:t>
      </w:r>
      <w:r>
        <w:rPr>
          <w:rFonts w:hint="eastAsia" w:ascii="仿宋_GB2312" w:hAnsi="宋体" w:eastAsia="仿宋_GB2312" w:cs="华文仿宋"/>
          <w:sz w:val="32"/>
          <w:szCs w:val="32"/>
        </w:rPr>
        <w:t>1000万元以上，固定</w:t>
      </w:r>
      <w:r>
        <w:rPr>
          <w:rFonts w:hint="eastAsia" w:ascii="仿宋_GB2312" w:hAnsi="宋体" w:eastAsia="仿宋_GB2312" w:cs="宋体"/>
          <w:sz w:val="32"/>
          <w:szCs w:val="32"/>
        </w:rPr>
        <w:t>资产</w:t>
      </w:r>
      <w:r>
        <w:rPr>
          <w:rFonts w:hint="eastAsia" w:ascii="仿宋_GB2312" w:hAnsi="宋体" w:eastAsia="仿宋_GB2312" w:cs="华文仿宋"/>
          <w:sz w:val="32"/>
          <w:szCs w:val="32"/>
        </w:rPr>
        <w:t>500万元以上。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宋体" w:eastAsia="仿宋_GB2312" w:cs="华文仿宋"/>
          <w:sz w:val="32"/>
          <w:szCs w:val="32"/>
        </w:rPr>
      </w:pPr>
      <w:r>
        <w:rPr>
          <w:rFonts w:hint="eastAsia" w:ascii="仿宋_GB2312" w:hAnsi="宋体" w:eastAsia="仿宋_GB2312" w:cs="华文仿宋"/>
          <w:sz w:val="32"/>
          <w:szCs w:val="32"/>
        </w:rPr>
        <w:t>（2）</w:t>
      </w:r>
      <w:r>
        <w:rPr>
          <w:rFonts w:hint="eastAsia" w:ascii="仿宋_GB2312" w:hAnsi="宋体" w:eastAsia="仿宋_GB2312" w:cs="宋体"/>
          <w:sz w:val="32"/>
          <w:szCs w:val="32"/>
        </w:rPr>
        <w:t>农产</w:t>
      </w:r>
      <w:r>
        <w:rPr>
          <w:rFonts w:hint="eastAsia" w:ascii="仿宋_GB2312" w:hAnsi="Dotum" w:eastAsia="仿宋_GB2312" w:cs="Dotum"/>
          <w:sz w:val="32"/>
          <w:szCs w:val="32"/>
        </w:rPr>
        <w:t>品加工、流通型企</w:t>
      </w:r>
      <w:r>
        <w:rPr>
          <w:rFonts w:hint="eastAsia" w:ascii="仿宋_GB2312" w:hAnsi="宋体" w:eastAsia="仿宋_GB2312" w:cs="宋体"/>
          <w:sz w:val="32"/>
          <w:szCs w:val="32"/>
        </w:rPr>
        <w:t>业</w:t>
      </w:r>
      <w:r>
        <w:rPr>
          <w:rFonts w:hint="eastAsia" w:ascii="仿宋_GB2312" w:hAnsi="Dotum" w:eastAsia="仿宋_GB2312" w:cs="Dotum"/>
          <w:sz w:val="32"/>
          <w:szCs w:val="32"/>
        </w:rPr>
        <w:t>。年</w:t>
      </w:r>
      <w:r>
        <w:rPr>
          <w:rFonts w:hint="eastAsia" w:ascii="仿宋_GB2312" w:hAnsi="宋体" w:eastAsia="仿宋_GB2312" w:cs="宋体"/>
          <w:sz w:val="32"/>
          <w:szCs w:val="32"/>
        </w:rPr>
        <w:t>销</w:t>
      </w:r>
      <w:r>
        <w:rPr>
          <w:rFonts w:hint="eastAsia" w:ascii="仿宋_GB2312" w:hAnsi="Dotum" w:eastAsia="仿宋_GB2312" w:cs="Dotum"/>
          <w:sz w:val="32"/>
          <w:szCs w:val="32"/>
        </w:rPr>
        <w:t>售收入</w:t>
      </w:r>
      <w:r>
        <w:rPr>
          <w:rFonts w:hint="eastAsia" w:ascii="仿宋_GB2312" w:hAnsi="宋体" w:eastAsia="仿宋_GB2312" w:cs="华文仿宋"/>
          <w:sz w:val="32"/>
          <w:szCs w:val="32"/>
        </w:rPr>
        <w:t>3000万元以上，</w:t>
      </w:r>
      <w:r>
        <w:rPr>
          <w:rFonts w:hint="eastAsia" w:ascii="仿宋_GB2312" w:hAnsi="宋体" w:eastAsia="仿宋_GB2312" w:cs="宋体"/>
          <w:sz w:val="32"/>
          <w:szCs w:val="32"/>
        </w:rPr>
        <w:t>资产总值</w:t>
      </w:r>
      <w:r>
        <w:rPr>
          <w:rFonts w:hint="eastAsia" w:ascii="仿宋_GB2312" w:hAnsi="宋体" w:eastAsia="仿宋_GB2312" w:cs="华文仿宋"/>
          <w:sz w:val="32"/>
          <w:szCs w:val="32"/>
        </w:rPr>
        <w:t>2000万元以上，固定</w:t>
      </w:r>
      <w:r>
        <w:rPr>
          <w:rFonts w:hint="eastAsia" w:ascii="仿宋_GB2312" w:hAnsi="宋体" w:eastAsia="仿宋_GB2312" w:cs="宋体"/>
          <w:sz w:val="32"/>
          <w:szCs w:val="32"/>
        </w:rPr>
        <w:t>资产</w:t>
      </w:r>
      <w:r>
        <w:rPr>
          <w:rFonts w:hint="eastAsia" w:ascii="仿宋_GB2312" w:hAnsi="宋体" w:eastAsia="仿宋_GB2312" w:cs="华文仿宋"/>
          <w:sz w:val="32"/>
          <w:szCs w:val="32"/>
        </w:rPr>
        <w:t>1000万元以上。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宋体" w:eastAsia="仿宋_GB2312" w:cs="华文仿宋"/>
          <w:b/>
          <w:bCs/>
          <w:sz w:val="32"/>
          <w:szCs w:val="32"/>
        </w:rPr>
      </w:pPr>
      <w:r>
        <w:rPr>
          <w:rFonts w:hint="eastAsia" w:ascii="仿宋_GB2312" w:hAnsi="宋体" w:eastAsia="仿宋_GB2312" w:cs="华文仿宋"/>
          <w:sz w:val="32"/>
          <w:szCs w:val="32"/>
        </w:rPr>
        <w:t>（3）</w:t>
      </w:r>
      <w:r>
        <w:rPr>
          <w:rFonts w:hint="eastAsia" w:ascii="仿宋_GB2312" w:hAnsi="宋体" w:eastAsia="仿宋_GB2312" w:cs="宋体"/>
          <w:sz w:val="32"/>
          <w:szCs w:val="32"/>
        </w:rPr>
        <w:t>农产</w:t>
      </w:r>
      <w:r>
        <w:rPr>
          <w:rFonts w:hint="eastAsia" w:ascii="仿宋_GB2312" w:hAnsi="Dotum" w:eastAsia="仿宋_GB2312" w:cs="Dotum"/>
          <w:sz w:val="32"/>
          <w:szCs w:val="32"/>
        </w:rPr>
        <w:t>品市</w:t>
      </w:r>
      <w:r>
        <w:rPr>
          <w:rFonts w:hint="eastAsia" w:ascii="仿宋_GB2312" w:hAnsi="宋体" w:eastAsia="仿宋_GB2312" w:cs="宋体"/>
          <w:sz w:val="32"/>
          <w:szCs w:val="32"/>
        </w:rPr>
        <w:t>场带动</w:t>
      </w:r>
      <w:r>
        <w:rPr>
          <w:rFonts w:hint="eastAsia" w:ascii="仿宋_GB2312" w:hAnsi="Dotum" w:eastAsia="仿宋_GB2312" w:cs="Dotum"/>
          <w:sz w:val="32"/>
          <w:szCs w:val="32"/>
        </w:rPr>
        <w:t>型企</w:t>
      </w:r>
      <w:r>
        <w:rPr>
          <w:rFonts w:hint="eastAsia" w:ascii="仿宋_GB2312" w:hAnsi="宋体" w:eastAsia="仿宋_GB2312" w:cs="宋体"/>
          <w:sz w:val="32"/>
          <w:szCs w:val="32"/>
        </w:rPr>
        <w:t>业</w:t>
      </w:r>
      <w:r>
        <w:rPr>
          <w:rFonts w:hint="eastAsia" w:ascii="仿宋_GB2312" w:hAnsi="Dotum" w:eastAsia="仿宋_GB2312" w:cs="Dotum"/>
          <w:sz w:val="32"/>
          <w:szCs w:val="32"/>
        </w:rPr>
        <w:t>（</w:t>
      </w:r>
      <w:r>
        <w:rPr>
          <w:rFonts w:hint="eastAsia" w:ascii="仿宋_GB2312" w:hAnsi="宋体" w:eastAsia="仿宋_GB2312" w:cs="宋体"/>
          <w:sz w:val="32"/>
          <w:szCs w:val="32"/>
        </w:rPr>
        <w:t>专业</w:t>
      </w:r>
      <w:r>
        <w:rPr>
          <w:rFonts w:hint="eastAsia" w:ascii="仿宋_GB2312" w:hAnsi="Dotum" w:eastAsia="仿宋_GB2312" w:cs="Dotum"/>
          <w:sz w:val="32"/>
          <w:szCs w:val="32"/>
        </w:rPr>
        <w:t>批</w:t>
      </w:r>
      <w:r>
        <w:rPr>
          <w:rFonts w:hint="eastAsia" w:ascii="仿宋_GB2312" w:hAnsi="宋体" w:eastAsia="仿宋_GB2312" w:cs="宋体"/>
          <w:sz w:val="32"/>
          <w:szCs w:val="32"/>
        </w:rPr>
        <w:t>发</w:t>
      </w:r>
      <w:r>
        <w:rPr>
          <w:rFonts w:hint="eastAsia" w:ascii="仿宋_GB2312" w:hAnsi="Dotum" w:eastAsia="仿宋_GB2312" w:cs="Dotum"/>
          <w:sz w:val="32"/>
          <w:szCs w:val="32"/>
        </w:rPr>
        <w:t>市</w:t>
      </w:r>
      <w:r>
        <w:rPr>
          <w:rFonts w:hint="eastAsia" w:ascii="仿宋_GB2312" w:hAnsi="宋体" w:eastAsia="仿宋_GB2312" w:cs="宋体"/>
          <w:sz w:val="32"/>
          <w:szCs w:val="32"/>
        </w:rPr>
        <w:t>场</w:t>
      </w:r>
      <w:r>
        <w:rPr>
          <w:rFonts w:hint="eastAsia" w:ascii="仿宋_GB2312" w:hAnsi="Dotum" w:eastAsia="仿宋_GB2312" w:cs="Dotum"/>
          <w:sz w:val="32"/>
          <w:szCs w:val="32"/>
        </w:rPr>
        <w:t>）。年交易（</w:t>
      </w:r>
      <w:r>
        <w:rPr>
          <w:rFonts w:hint="eastAsia" w:ascii="仿宋_GB2312" w:hAnsi="宋体" w:eastAsia="仿宋_GB2312" w:cs="宋体"/>
          <w:sz w:val="32"/>
          <w:szCs w:val="32"/>
        </w:rPr>
        <w:t>经销</w:t>
      </w:r>
      <w:r>
        <w:rPr>
          <w:rFonts w:hint="eastAsia" w:ascii="仿宋_GB2312" w:hAnsi="Dotum" w:eastAsia="仿宋_GB2312" w:cs="Dotum"/>
          <w:sz w:val="32"/>
          <w:szCs w:val="32"/>
        </w:rPr>
        <w:t>）</w:t>
      </w:r>
      <w:r>
        <w:rPr>
          <w:rFonts w:hint="eastAsia" w:ascii="仿宋_GB2312" w:hAnsi="宋体" w:eastAsia="仿宋_GB2312" w:cs="宋体"/>
          <w:sz w:val="32"/>
          <w:szCs w:val="32"/>
        </w:rPr>
        <w:t>额</w:t>
      </w:r>
      <w:r>
        <w:rPr>
          <w:rFonts w:hint="eastAsia" w:ascii="仿宋_GB2312" w:hAnsi="宋体" w:eastAsia="仿宋_GB2312" w:cs="华文仿宋"/>
          <w:sz w:val="32"/>
          <w:szCs w:val="32"/>
        </w:rPr>
        <w:t>3</w:t>
      </w:r>
      <w:r>
        <w:rPr>
          <w:rFonts w:hint="eastAsia" w:ascii="仿宋_GB2312" w:hAnsi="宋体" w:eastAsia="仿宋_GB2312" w:cs="宋体"/>
          <w:sz w:val="32"/>
          <w:szCs w:val="32"/>
        </w:rPr>
        <w:t>亿</w:t>
      </w:r>
      <w:r>
        <w:rPr>
          <w:rFonts w:hint="eastAsia" w:ascii="仿宋_GB2312" w:hAnsi="Dotum" w:eastAsia="仿宋_GB2312" w:cs="Dotum"/>
          <w:sz w:val="32"/>
          <w:szCs w:val="32"/>
        </w:rPr>
        <w:t>元以上，</w:t>
      </w:r>
      <w:r>
        <w:rPr>
          <w:rFonts w:hint="eastAsia" w:ascii="仿宋_GB2312" w:hAnsi="宋体" w:eastAsia="仿宋_GB2312" w:cs="宋体"/>
          <w:sz w:val="32"/>
          <w:szCs w:val="32"/>
        </w:rPr>
        <w:t>资产总值</w:t>
      </w:r>
      <w:r>
        <w:rPr>
          <w:rFonts w:hint="eastAsia" w:ascii="仿宋_GB2312" w:hAnsi="宋体" w:eastAsia="仿宋_GB2312" w:cs="华文仿宋"/>
          <w:sz w:val="32"/>
          <w:szCs w:val="32"/>
        </w:rPr>
        <w:t>6000万元以上，固定</w:t>
      </w:r>
      <w:r>
        <w:rPr>
          <w:rFonts w:hint="eastAsia" w:ascii="仿宋_GB2312" w:hAnsi="宋体" w:eastAsia="仿宋_GB2312" w:cs="宋体"/>
          <w:sz w:val="32"/>
          <w:szCs w:val="32"/>
        </w:rPr>
        <w:t>资产</w:t>
      </w:r>
      <w:r>
        <w:rPr>
          <w:rFonts w:hint="eastAsia" w:ascii="仿宋_GB2312" w:hAnsi="宋体" w:eastAsia="仿宋_GB2312" w:cs="华文仿宋"/>
          <w:sz w:val="32"/>
          <w:szCs w:val="32"/>
        </w:rPr>
        <w:t>3000万元以上。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宋体" w:eastAsia="仿宋_GB2312" w:cs="华文仿宋"/>
          <w:sz w:val="32"/>
          <w:szCs w:val="32"/>
        </w:rPr>
      </w:pPr>
      <w:r>
        <w:rPr>
          <w:rFonts w:hint="eastAsia" w:ascii="仿宋_GB2312" w:hAnsi="宋体" w:eastAsia="仿宋_GB2312" w:cs="华文仿宋"/>
          <w:sz w:val="32"/>
          <w:szCs w:val="32"/>
        </w:rPr>
        <w:t>（4）</w:t>
      </w:r>
      <w:r>
        <w:rPr>
          <w:rFonts w:hint="eastAsia" w:ascii="仿宋_GB2312" w:hAnsi="宋体" w:eastAsia="仿宋_GB2312" w:cs="宋体"/>
          <w:kern w:val="0"/>
          <w:sz w:val="32"/>
          <w:szCs w:val="32"/>
          <w:lang w:bidi="ar"/>
        </w:rPr>
        <w:t>农产</w:t>
      </w:r>
      <w:r>
        <w:rPr>
          <w:rFonts w:hint="eastAsia" w:ascii="仿宋_GB2312" w:hAnsi="Dotum" w:eastAsia="仿宋_GB2312" w:cs="Dotum"/>
          <w:kern w:val="0"/>
          <w:sz w:val="32"/>
          <w:szCs w:val="32"/>
          <w:lang w:bidi="ar"/>
        </w:rPr>
        <w:t>品</w:t>
      </w:r>
      <w:r>
        <w:rPr>
          <w:rFonts w:hint="eastAsia" w:ascii="仿宋_GB2312" w:hAnsi="宋体" w:eastAsia="仿宋_GB2312" w:cs="宋体"/>
          <w:kern w:val="0"/>
          <w:sz w:val="32"/>
          <w:szCs w:val="32"/>
          <w:lang w:bidi="ar"/>
        </w:rPr>
        <w:t>电</w:t>
      </w:r>
      <w:r>
        <w:rPr>
          <w:rFonts w:hint="eastAsia" w:ascii="仿宋_GB2312" w:hAnsi="Dotum" w:eastAsia="仿宋_GB2312" w:cs="Dotum"/>
          <w:kern w:val="0"/>
          <w:sz w:val="32"/>
          <w:szCs w:val="32"/>
          <w:lang w:bidi="ar"/>
        </w:rPr>
        <w:t>子商</w:t>
      </w:r>
      <w:r>
        <w:rPr>
          <w:rFonts w:hint="eastAsia" w:ascii="仿宋_GB2312" w:hAnsi="宋体" w:eastAsia="仿宋_GB2312" w:cs="宋体"/>
          <w:kern w:val="0"/>
          <w:sz w:val="32"/>
          <w:szCs w:val="32"/>
          <w:lang w:bidi="ar"/>
        </w:rPr>
        <w:t>务</w:t>
      </w:r>
      <w:r>
        <w:rPr>
          <w:rFonts w:hint="eastAsia" w:ascii="仿宋_GB2312" w:hAnsi="Dotum" w:eastAsia="仿宋_GB2312" w:cs="Dotum"/>
          <w:kern w:val="0"/>
          <w:sz w:val="32"/>
          <w:szCs w:val="32"/>
          <w:lang w:bidi="ar"/>
        </w:rPr>
        <w:t>企</w:t>
      </w:r>
      <w:r>
        <w:rPr>
          <w:rFonts w:hint="eastAsia" w:ascii="仿宋_GB2312" w:hAnsi="宋体" w:eastAsia="仿宋_GB2312" w:cs="宋体"/>
          <w:kern w:val="0"/>
          <w:sz w:val="32"/>
          <w:szCs w:val="32"/>
          <w:lang w:bidi="ar"/>
        </w:rPr>
        <w:t>业</w:t>
      </w:r>
      <w:r>
        <w:rPr>
          <w:rFonts w:hint="eastAsia" w:ascii="仿宋_GB2312" w:hAnsi="Dotum" w:eastAsia="仿宋_GB2312" w:cs="Dotum"/>
          <w:kern w:val="0"/>
          <w:sz w:val="32"/>
          <w:szCs w:val="32"/>
          <w:lang w:bidi="ar"/>
        </w:rPr>
        <w:t>。</w:t>
      </w:r>
      <w:r>
        <w:rPr>
          <w:rFonts w:hint="eastAsia" w:ascii="仿宋_GB2312" w:hAnsi="宋体" w:eastAsia="仿宋_GB2312" w:cs="宋体"/>
          <w:kern w:val="0"/>
          <w:sz w:val="32"/>
          <w:szCs w:val="32"/>
          <w:lang w:bidi="ar"/>
        </w:rPr>
        <w:t>总资产</w:t>
      </w:r>
      <w:r>
        <w:rPr>
          <w:rFonts w:hint="eastAsia" w:ascii="仿宋_GB2312" w:hAnsi="宋体" w:eastAsia="仿宋_GB2312" w:cs="华文仿宋"/>
          <w:kern w:val="0"/>
          <w:sz w:val="32"/>
          <w:szCs w:val="32"/>
          <w:lang w:bidi="ar"/>
        </w:rPr>
        <w:t>500万元以上,固定</w:t>
      </w:r>
      <w:r>
        <w:rPr>
          <w:rFonts w:hint="eastAsia" w:ascii="仿宋_GB2312" w:hAnsi="宋体" w:eastAsia="仿宋_GB2312" w:cs="宋体"/>
          <w:kern w:val="0"/>
          <w:sz w:val="32"/>
          <w:szCs w:val="32"/>
          <w:lang w:bidi="ar"/>
        </w:rPr>
        <w:t>资产</w:t>
      </w:r>
      <w:r>
        <w:rPr>
          <w:rFonts w:hint="eastAsia" w:ascii="仿宋_GB2312" w:hAnsi="宋体" w:eastAsia="仿宋_GB2312" w:cs="华文仿宋"/>
          <w:kern w:val="0"/>
          <w:sz w:val="32"/>
          <w:szCs w:val="32"/>
          <w:lang w:bidi="ar"/>
        </w:rPr>
        <w:t>250万元以上,年交易</w:t>
      </w:r>
      <w:r>
        <w:rPr>
          <w:rFonts w:hint="eastAsia" w:ascii="仿宋_GB2312" w:hAnsi="宋体" w:eastAsia="仿宋_GB2312" w:cs="宋体"/>
          <w:kern w:val="0"/>
          <w:sz w:val="32"/>
          <w:szCs w:val="32"/>
          <w:lang w:bidi="ar"/>
        </w:rPr>
        <w:t>额</w:t>
      </w:r>
      <w:r>
        <w:rPr>
          <w:rFonts w:hint="eastAsia" w:ascii="仿宋_GB2312" w:hAnsi="宋体" w:eastAsia="仿宋_GB2312" w:cs="华文仿宋"/>
          <w:kern w:val="0"/>
          <w:sz w:val="32"/>
          <w:szCs w:val="32"/>
          <w:lang w:bidi="ar"/>
        </w:rPr>
        <w:t>3000万元以上,其中</w:t>
      </w:r>
      <w:r>
        <w:rPr>
          <w:rFonts w:hint="eastAsia" w:ascii="仿宋_GB2312" w:hAnsi="宋体" w:eastAsia="仿宋_GB2312" w:cs="宋体"/>
          <w:kern w:val="0"/>
          <w:sz w:val="32"/>
          <w:szCs w:val="32"/>
          <w:lang w:bidi="ar"/>
        </w:rPr>
        <w:t>农产</w:t>
      </w:r>
      <w:r>
        <w:rPr>
          <w:rFonts w:hint="eastAsia" w:ascii="仿宋_GB2312" w:hAnsi="Dotum" w:eastAsia="仿宋_GB2312" w:cs="Dotum"/>
          <w:kern w:val="0"/>
          <w:sz w:val="32"/>
          <w:szCs w:val="32"/>
          <w:lang w:bidi="ar"/>
        </w:rPr>
        <w:t>品交易</w:t>
      </w:r>
      <w:r>
        <w:rPr>
          <w:rFonts w:hint="eastAsia" w:ascii="仿宋_GB2312" w:hAnsi="宋体" w:eastAsia="仿宋_GB2312" w:cs="宋体"/>
          <w:kern w:val="0"/>
          <w:sz w:val="32"/>
          <w:szCs w:val="32"/>
          <w:lang w:bidi="ar"/>
        </w:rPr>
        <w:t>额</w:t>
      </w:r>
      <w:r>
        <w:rPr>
          <w:rFonts w:hint="eastAsia" w:ascii="仿宋_GB2312" w:hAnsi="Dotum" w:eastAsia="仿宋_GB2312" w:cs="Dotum"/>
          <w:kern w:val="0"/>
          <w:sz w:val="32"/>
          <w:szCs w:val="32"/>
          <w:lang w:bidi="ar"/>
        </w:rPr>
        <w:t>占年交易</w:t>
      </w:r>
      <w:r>
        <w:rPr>
          <w:rFonts w:hint="eastAsia" w:ascii="仿宋_GB2312" w:hAnsi="宋体" w:eastAsia="仿宋_GB2312" w:cs="宋体"/>
          <w:kern w:val="0"/>
          <w:sz w:val="32"/>
          <w:szCs w:val="32"/>
          <w:lang w:bidi="ar"/>
        </w:rPr>
        <w:t>额</w:t>
      </w:r>
      <w:r>
        <w:rPr>
          <w:rFonts w:hint="eastAsia" w:ascii="仿宋_GB2312" w:hAnsi="宋体" w:eastAsia="仿宋_GB2312" w:cs="华文仿宋"/>
          <w:kern w:val="0"/>
          <w:sz w:val="32"/>
          <w:szCs w:val="32"/>
          <w:lang w:bidi="ar"/>
        </w:rPr>
        <w:t xml:space="preserve">70%以上。 </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华文仿宋"/>
          <w:kern w:val="0"/>
          <w:sz w:val="32"/>
          <w:szCs w:val="32"/>
          <w:lang w:bidi="ar"/>
        </w:rPr>
      </w:pPr>
      <w:r>
        <w:rPr>
          <w:rFonts w:hint="eastAsia" w:ascii="仿宋_GB2312" w:hAnsi="宋体" w:eastAsia="仿宋_GB2312" w:cs="华文仿宋"/>
          <w:kern w:val="0"/>
          <w:sz w:val="32"/>
          <w:szCs w:val="32"/>
          <w:lang w:bidi="ar"/>
        </w:rPr>
        <w:t>（5）休</w:t>
      </w:r>
      <w:r>
        <w:rPr>
          <w:rFonts w:hint="eastAsia" w:ascii="仿宋_GB2312" w:hAnsi="宋体" w:eastAsia="仿宋_GB2312" w:cs="宋体"/>
          <w:kern w:val="0"/>
          <w:sz w:val="32"/>
          <w:szCs w:val="32"/>
          <w:lang w:bidi="ar"/>
        </w:rPr>
        <w:t>闲农业</w:t>
      </w:r>
      <w:r>
        <w:rPr>
          <w:rFonts w:hint="eastAsia" w:ascii="仿宋_GB2312" w:hAnsi="Dotum" w:eastAsia="仿宋_GB2312" w:cs="Dotum"/>
          <w:kern w:val="0"/>
          <w:sz w:val="32"/>
          <w:szCs w:val="32"/>
          <w:lang w:bidi="ar"/>
        </w:rPr>
        <w:t>企</w:t>
      </w:r>
      <w:r>
        <w:rPr>
          <w:rFonts w:hint="eastAsia" w:ascii="仿宋_GB2312" w:hAnsi="宋体" w:eastAsia="仿宋_GB2312" w:cs="宋体"/>
          <w:kern w:val="0"/>
          <w:sz w:val="32"/>
          <w:szCs w:val="32"/>
          <w:lang w:bidi="ar"/>
        </w:rPr>
        <w:t>业</w:t>
      </w:r>
      <w:r>
        <w:rPr>
          <w:rFonts w:hint="eastAsia" w:ascii="仿宋_GB2312" w:hAnsi="Dotum" w:eastAsia="仿宋_GB2312" w:cs="Dotum"/>
          <w:kern w:val="0"/>
          <w:sz w:val="32"/>
          <w:szCs w:val="32"/>
          <w:lang w:bidi="ar"/>
        </w:rPr>
        <w:t>。</w:t>
      </w:r>
      <w:r>
        <w:rPr>
          <w:rFonts w:hint="eastAsia" w:ascii="仿宋_GB2312" w:hAnsi="宋体" w:eastAsia="仿宋_GB2312" w:cs="宋体"/>
          <w:kern w:val="0"/>
          <w:sz w:val="32"/>
          <w:szCs w:val="32"/>
          <w:lang w:bidi="ar"/>
        </w:rPr>
        <w:t>资产总额</w:t>
      </w:r>
      <w:r>
        <w:rPr>
          <w:rFonts w:hint="eastAsia" w:ascii="仿宋_GB2312" w:hAnsi="宋体" w:eastAsia="仿宋_GB2312" w:cs="华文仿宋"/>
          <w:kern w:val="0"/>
          <w:sz w:val="32"/>
          <w:szCs w:val="32"/>
          <w:lang w:bidi="ar"/>
        </w:rPr>
        <w:t>1500万元以上,固定</w:t>
      </w:r>
      <w:r>
        <w:rPr>
          <w:rFonts w:hint="eastAsia" w:ascii="仿宋_GB2312" w:hAnsi="宋体" w:eastAsia="仿宋_GB2312" w:cs="宋体"/>
          <w:kern w:val="0"/>
          <w:sz w:val="32"/>
          <w:szCs w:val="32"/>
          <w:lang w:bidi="ar"/>
        </w:rPr>
        <w:t>资产</w:t>
      </w:r>
      <w:r>
        <w:rPr>
          <w:rFonts w:hint="eastAsia" w:ascii="仿宋_GB2312" w:hAnsi="宋体" w:eastAsia="仿宋_GB2312" w:cs="华文仿宋"/>
          <w:kern w:val="0"/>
          <w:sz w:val="32"/>
          <w:szCs w:val="32"/>
          <w:lang w:bidi="ar"/>
        </w:rPr>
        <w:t xml:space="preserve"> 800万元以上,年</w:t>
      </w:r>
      <w:r>
        <w:rPr>
          <w:rFonts w:hint="eastAsia" w:ascii="仿宋_GB2312" w:hAnsi="宋体" w:eastAsia="仿宋_GB2312" w:cs="宋体"/>
          <w:kern w:val="0"/>
          <w:sz w:val="32"/>
          <w:szCs w:val="32"/>
          <w:lang w:bidi="ar"/>
        </w:rPr>
        <w:t>销</w:t>
      </w:r>
      <w:r>
        <w:rPr>
          <w:rFonts w:hint="eastAsia" w:ascii="仿宋_GB2312" w:hAnsi="Dotum" w:eastAsia="仿宋_GB2312" w:cs="Dotum"/>
          <w:kern w:val="0"/>
          <w:sz w:val="32"/>
          <w:szCs w:val="32"/>
          <w:lang w:bidi="ar"/>
        </w:rPr>
        <w:t>售收入</w:t>
      </w:r>
      <w:r>
        <w:rPr>
          <w:rFonts w:hint="eastAsia" w:ascii="仿宋_GB2312" w:hAnsi="宋体" w:eastAsia="仿宋_GB2312" w:cs="华文仿宋"/>
          <w:kern w:val="0"/>
          <w:sz w:val="32"/>
          <w:szCs w:val="32"/>
          <w:lang w:bidi="ar"/>
        </w:rPr>
        <w:t>2500万元以上,其中</w:t>
      </w:r>
      <w:r>
        <w:rPr>
          <w:rFonts w:hint="eastAsia" w:ascii="仿宋_GB2312" w:hAnsi="宋体" w:eastAsia="仿宋_GB2312" w:cs="宋体"/>
          <w:kern w:val="0"/>
          <w:sz w:val="32"/>
          <w:szCs w:val="32"/>
          <w:lang w:bidi="ar"/>
        </w:rPr>
        <w:t>门</w:t>
      </w:r>
      <w:r>
        <w:rPr>
          <w:rFonts w:hint="eastAsia" w:ascii="仿宋_GB2312" w:hAnsi="Dotum" w:eastAsia="仿宋_GB2312" w:cs="Dotum"/>
          <w:kern w:val="0"/>
          <w:sz w:val="32"/>
          <w:szCs w:val="32"/>
          <w:lang w:bidi="ar"/>
        </w:rPr>
        <w:t>票、餐</w:t>
      </w:r>
      <w:r>
        <w:rPr>
          <w:rFonts w:hint="eastAsia" w:ascii="仿宋_GB2312" w:hAnsi="宋体" w:eastAsia="仿宋_GB2312" w:cs="宋体"/>
          <w:kern w:val="0"/>
          <w:sz w:val="32"/>
          <w:szCs w:val="32"/>
          <w:lang w:bidi="ar"/>
        </w:rPr>
        <w:t>饮</w:t>
      </w:r>
      <w:r>
        <w:rPr>
          <w:rFonts w:hint="eastAsia" w:ascii="仿宋_GB2312" w:hAnsi="Dotum" w:eastAsia="仿宋_GB2312" w:cs="Dotum"/>
          <w:kern w:val="0"/>
          <w:sz w:val="32"/>
          <w:szCs w:val="32"/>
          <w:lang w:bidi="ar"/>
        </w:rPr>
        <w:t>、住宿、采摘</w:t>
      </w:r>
      <w:r>
        <w:rPr>
          <w:rFonts w:hint="eastAsia" w:ascii="仿宋_GB2312" w:hAnsi="宋体" w:eastAsia="仿宋_GB2312" w:cs="华文仿宋"/>
          <w:kern w:val="0"/>
          <w:sz w:val="32"/>
          <w:szCs w:val="32"/>
          <w:lang w:bidi="ar"/>
        </w:rPr>
        <w:t>(垂</w:t>
      </w:r>
      <w:r>
        <w:rPr>
          <w:rFonts w:hint="eastAsia" w:ascii="仿宋_GB2312" w:hAnsi="宋体" w:eastAsia="仿宋_GB2312" w:cs="宋体"/>
          <w:kern w:val="0"/>
          <w:sz w:val="32"/>
          <w:szCs w:val="32"/>
          <w:lang w:bidi="ar"/>
        </w:rPr>
        <w:t>钓</w:t>
      </w:r>
      <w:r>
        <w:rPr>
          <w:rFonts w:hint="eastAsia" w:ascii="仿宋_GB2312" w:hAnsi="宋体" w:eastAsia="仿宋_GB2312" w:cs="华文仿宋"/>
          <w:kern w:val="0"/>
          <w:sz w:val="32"/>
          <w:szCs w:val="32"/>
          <w:lang w:bidi="ar"/>
        </w:rPr>
        <w:t>)、拓展培</w:t>
      </w:r>
      <w:r>
        <w:rPr>
          <w:rFonts w:hint="eastAsia" w:ascii="仿宋_GB2312" w:hAnsi="宋体" w:eastAsia="仿宋_GB2312" w:cs="宋体"/>
          <w:kern w:val="0"/>
          <w:sz w:val="32"/>
          <w:szCs w:val="32"/>
          <w:lang w:bidi="ar"/>
        </w:rPr>
        <w:t>训</w:t>
      </w:r>
      <w:r>
        <w:rPr>
          <w:rFonts w:hint="eastAsia" w:ascii="仿宋_GB2312" w:hAnsi="Dotum" w:eastAsia="仿宋_GB2312" w:cs="Dotum"/>
          <w:kern w:val="0"/>
          <w:sz w:val="32"/>
          <w:szCs w:val="32"/>
          <w:lang w:bidi="ar"/>
        </w:rPr>
        <w:t>等服</w:t>
      </w:r>
      <w:r>
        <w:rPr>
          <w:rFonts w:hint="eastAsia" w:ascii="仿宋_GB2312" w:hAnsi="宋体" w:eastAsia="仿宋_GB2312" w:cs="宋体"/>
          <w:kern w:val="0"/>
          <w:sz w:val="32"/>
          <w:szCs w:val="32"/>
          <w:lang w:bidi="ar"/>
        </w:rPr>
        <w:t>务</w:t>
      </w:r>
      <w:r>
        <w:rPr>
          <w:rFonts w:hint="eastAsia" w:ascii="仿宋_GB2312" w:hAnsi="Dotum" w:eastAsia="仿宋_GB2312" w:cs="Dotum"/>
          <w:kern w:val="0"/>
          <w:sz w:val="32"/>
          <w:szCs w:val="32"/>
          <w:lang w:bidi="ar"/>
        </w:rPr>
        <w:t>性收入占年</w:t>
      </w:r>
      <w:r>
        <w:rPr>
          <w:rFonts w:hint="eastAsia" w:ascii="仿宋_GB2312" w:hAnsi="宋体" w:eastAsia="仿宋_GB2312" w:cs="宋体"/>
          <w:kern w:val="0"/>
          <w:sz w:val="32"/>
          <w:szCs w:val="32"/>
          <w:lang w:bidi="ar"/>
        </w:rPr>
        <w:t>销</w:t>
      </w:r>
      <w:r>
        <w:rPr>
          <w:rFonts w:hint="eastAsia" w:ascii="仿宋_GB2312" w:hAnsi="Dotum" w:eastAsia="仿宋_GB2312" w:cs="Dotum"/>
          <w:kern w:val="0"/>
          <w:sz w:val="32"/>
          <w:szCs w:val="32"/>
          <w:lang w:bidi="ar"/>
        </w:rPr>
        <w:t>售收入的</w:t>
      </w:r>
      <w:r>
        <w:rPr>
          <w:rFonts w:hint="eastAsia" w:ascii="仿宋_GB2312" w:hAnsi="宋体" w:eastAsia="仿宋_GB2312" w:cs="华文仿宋"/>
          <w:kern w:val="0"/>
          <w:sz w:val="32"/>
          <w:szCs w:val="32"/>
          <w:lang w:bidi="ar"/>
        </w:rPr>
        <w:t>70%以上。</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3、企业效益。</w:t>
      </w:r>
    </w:p>
    <w:p>
      <w:pPr>
        <w:widowControl/>
        <w:ind w:firstLine="640" w:firstLineChars="200"/>
        <w:rPr>
          <w:rFonts w:hint="eastAsia" w:ascii="仿宋_GB2312" w:hAnsi="宋体" w:eastAsia="仿宋_GB2312" w:cs="华文仿宋"/>
          <w:sz w:val="32"/>
          <w:szCs w:val="32"/>
        </w:rPr>
      </w:pPr>
      <w:r>
        <w:rPr>
          <w:rFonts w:hint="eastAsia" w:ascii="仿宋_GB2312" w:hAnsi="宋体" w:eastAsia="仿宋_GB2312" w:cs="华文仿宋"/>
          <w:sz w:val="32"/>
          <w:szCs w:val="32"/>
        </w:rPr>
        <w:t>（1）</w:t>
      </w:r>
      <w:r>
        <w:rPr>
          <w:rFonts w:hint="eastAsia" w:ascii="仿宋_GB2312" w:hAnsi="宋体" w:eastAsia="仿宋_GB2312" w:cs="宋体"/>
          <w:sz w:val="32"/>
          <w:szCs w:val="32"/>
        </w:rPr>
        <w:t>资产负债</w:t>
      </w:r>
      <w:r>
        <w:rPr>
          <w:rFonts w:hint="eastAsia" w:ascii="仿宋_GB2312" w:hAnsi="Dotum" w:eastAsia="仿宋_GB2312" w:cs="Dotum"/>
          <w:sz w:val="32"/>
          <w:szCs w:val="32"/>
        </w:rPr>
        <w:t>率低于</w:t>
      </w:r>
      <w:r>
        <w:rPr>
          <w:rFonts w:hint="eastAsia" w:ascii="仿宋_GB2312" w:hAnsi="宋体" w:eastAsia="仿宋_GB2312" w:cs="华文仿宋"/>
          <w:sz w:val="32"/>
          <w:szCs w:val="32"/>
        </w:rPr>
        <w:t>60％。</w:t>
      </w:r>
    </w:p>
    <w:p>
      <w:pPr>
        <w:widowControl/>
        <w:ind w:firstLine="640" w:firstLineChars="200"/>
        <w:rPr>
          <w:rFonts w:hint="eastAsia" w:ascii="仿宋_GB2312" w:hAnsi="宋体" w:eastAsia="仿宋_GB2312" w:cs="华文仿宋"/>
          <w:sz w:val="32"/>
          <w:szCs w:val="32"/>
        </w:rPr>
      </w:pPr>
      <w:r>
        <w:rPr>
          <w:rFonts w:hint="eastAsia" w:ascii="仿宋_GB2312" w:hAnsi="宋体" w:eastAsia="仿宋_GB2312" w:cs="华文仿宋"/>
          <w:sz w:val="32"/>
          <w:szCs w:val="32"/>
        </w:rPr>
        <w:t>（2）企</w:t>
      </w:r>
      <w:r>
        <w:rPr>
          <w:rFonts w:hint="eastAsia" w:ascii="仿宋_GB2312" w:hAnsi="宋体" w:eastAsia="仿宋_GB2312" w:cs="宋体"/>
          <w:sz w:val="32"/>
          <w:szCs w:val="32"/>
        </w:rPr>
        <w:t>业</w:t>
      </w:r>
      <w:r>
        <w:rPr>
          <w:rFonts w:hint="eastAsia" w:ascii="仿宋_GB2312" w:hAnsi="Dotum" w:eastAsia="仿宋_GB2312" w:cs="Dotum"/>
          <w:sz w:val="32"/>
          <w:szCs w:val="32"/>
        </w:rPr>
        <w:t>生</w:t>
      </w:r>
      <w:r>
        <w:rPr>
          <w:rFonts w:hint="eastAsia" w:ascii="仿宋_GB2312" w:hAnsi="宋体" w:eastAsia="仿宋_GB2312" w:cs="宋体"/>
          <w:sz w:val="32"/>
          <w:szCs w:val="32"/>
        </w:rPr>
        <w:t>产经营</w:t>
      </w:r>
      <w:r>
        <w:rPr>
          <w:rFonts w:hint="eastAsia" w:ascii="仿宋_GB2312" w:hAnsi="Dotum" w:eastAsia="仿宋_GB2312" w:cs="Dotum"/>
          <w:sz w:val="32"/>
          <w:szCs w:val="32"/>
        </w:rPr>
        <w:t>正常，</w:t>
      </w:r>
      <w:r>
        <w:rPr>
          <w:rFonts w:hint="eastAsia" w:ascii="仿宋_GB2312" w:hAnsi="宋体" w:eastAsia="仿宋_GB2312" w:cs="宋体"/>
          <w:sz w:val="32"/>
          <w:szCs w:val="32"/>
        </w:rPr>
        <w:t>连续</w:t>
      </w:r>
      <w:r>
        <w:rPr>
          <w:rFonts w:hint="eastAsia" w:ascii="仿宋_GB2312" w:hAnsi="Dotum" w:eastAsia="仿宋_GB2312" w:cs="Dotum"/>
          <w:sz w:val="32"/>
          <w:szCs w:val="32"/>
        </w:rPr>
        <w:t>三年盈利，企</w:t>
      </w:r>
      <w:r>
        <w:rPr>
          <w:rFonts w:hint="eastAsia" w:ascii="仿宋_GB2312" w:hAnsi="宋体" w:eastAsia="仿宋_GB2312" w:cs="宋体"/>
          <w:sz w:val="32"/>
          <w:szCs w:val="32"/>
        </w:rPr>
        <w:t>业总资产报</w:t>
      </w:r>
      <w:r>
        <w:rPr>
          <w:rFonts w:hint="eastAsia" w:ascii="仿宋_GB2312" w:hAnsi="Dotum" w:eastAsia="仿宋_GB2312" w:cs="Dotum"/>
          <w:sz w:val="32"/>
          <w:szCs w:val="32"/>
        </w:rPr>
        <w:t>酬率</w:t>
      </w:r>
      <w:r>
        <w:rPr>
          <w:rFonts w:hint="eastAsia" w:ascii="仿宋_GB2312" w:hAnsi="宋体" w:eastAsia="仿宋_GB2312" w:cs="宋体"/>
          <w:sz w:val="32"/>
          <w:szCs w:val="32"/>
        </w:rPr>
        <w:t>应</w:t>
      </w:r>
      <w:r>
        <w:rPr>
          <w:rFonts w:hint="eastAsia" w:ascii="仿宋_GB2312" w:hAnsi="Dotum" w:eastAsia="仿宋_GB2312" w:cs="Dotum"/>
          <w:sz w:val="32"/>
          <w:szCs w:val="32"/>
        </w:rPr>
        <w:t>高于</w:t>
      </w:r>
      <w:r>
        <w:rPr>
          <w:rFonts w:hint="eastAsia" w:ascii="仿宋_GB2312" w:hAnsi="宋体" w:eastAsia="仿宋_GB2312" w:cs="宋体"/>
          <w:sz w:val="32"/>
          <w:szCs w:val="32"/>
        </w:rPr>
        <w:t>现</w:t>
      </w:r>
      <w:r>
        <w:rPr>
          <w:rFonts w:hint="eastAsia" w:ascii="仿宋_GB2312" w:hAnsi="Dotum" w:eastAsia="仿宋_GB2312" w:cs="Dotum"/>
          <w:sz w:val="32"/>
          <w:szCs w:val="32"/>
        </w:rPr>
        <w:t>行</w:t>
      </w:r>
      <w:r>
        <w:rPr>
          <w:rFonts w:hint="eastAsia" w:ascii="仿宋_GB2312" w:hAnsi="宋体" w:eastAsia="仿宋_GB2312" w:cs="宋体"/>
          <w:sz w:val="32"/>
          <w:szCs w:val="32"/>
        </w:rPr>
        <w:t>银</w:t>
      </w:r>
      <w:r>
        <w:rPr>
          <w:rFonts w:hint="eastAsia" w:ascii="仿宋_GB2312" w:hAnsi="Dotum" w:eastAsia="仿宋_GB2312" w:cs="Dotum"/>
          <w:sz w:val="32"/>
          <w:szCs w:val="32"/>
        </w:rPr>
        <w:t>行</w:t>
      </w:r>
      <w:r>
        <w:rPr>
          <w:rFonts w:hint="eastAsia" w:ascii="仿宋_GB2312" w:hAnsi="宋体" w:eastAsia="仿宋_GB2312" w:cs="宋体"/>
          <w:sz w:val="32"/>
          <w:szCs w:val="32"/>
        </w:rPr>
        <w:t>贷</w:t>
      </w:r>
      <w:r>
        <w:rPr>
          <w:rFonts w:hint="eastAsia" w:ascii="仿宋_GB2312" w:hAnsi="Dotum" w:eastAsia="仿宋_GB2312" w:cs="Dotum"/>
          <w:sz w:val="32"/>
          <w:szCs w:val="32"/>
        </w:rPr>
        <w:t>款一年期</w:t>
      </w:r>
      <w:r>
        <w:rPr>
          <w:rFonts w:hint="eastAsia" w:ascii="仿宋_GB2312" w:hAnsi="宋体" w:eastAsia="仿宋_GB2312" w:cs="华文仿宋"/>
          <w:sz w:val="32"/>
          <w:szCs w:val="32"/>
        </w:rPr>
        <w:t>LPR</w:t>
      </w:r>
      <w:r>
        <w:rPr>
          <w:rFonts w:hint="eastAsia" w:ascii="仿宋_GB2312" w:hAnsi="宋体" w:eastAsia="仿宋_GB2312" w:cs="宋体"/>
          <w:sz w:val="32"/>
          <w:szCs w:val="32"/>
        </w:rPr>
        <w:t>报</w:t>
      </w:r>
      <w:r>
        <w:rPr>
          <w:rFonts w:hint="eastAsia" w:ascii="仿宋_GB2312" w:hAnsi="Dotum" w:eastAsia="仿宋_GB2312" w:cs="Dotum"/>
          <w:sz w:val="32"/>
          <w:szCs w:val="32"/>
        </w:rPr>
        <w:t>价利率。</w:t>
      </w:r>
    </w:p>
    <w:p>
      <w:pPr>
        <w:widowControl/>
        <w:ind w:firstLine="640" w:firstLineChars="200"/>
        <w:rPr>
          <w:rFonts w:hint="eastAsia" w:ascii="仿宋_GB2312" w:hAnsi="宋体" w:eastAsia="仿宋_GB2312" w:cs="华文仿宋"/>
          <w:sz w:val="32"/>
          <w:szCs w:val="32"/>
        </w:rPr>
      </w:pPr>
      <w:r>
        <w:rPr>
          <w:rFonts w:hint="eastAsia" w:ascii="仿宋_GB2312" w:hAnsi="宋体" w:eastAsia="仿宋_GB2312" w:cs="华文仿宋"/>
          <w:sz w:val="32"/>
          <w:szCs w:val="32"/>
        </w:rPr>
        <w:t>（3）企</w:t>
      </w:r>
      <w:r>
        <w:rPr>
          <w:rFonts w:hint="eastAsia" w:ascii="仿宋_GB2312" w:hAnsi="宋体" w:eastAsia="仿宋_GB2312" w:cs="宋体"/>
          <w:sz w:val="32"/>
          <w:szCs w:val="32"/>
        </w:rPr>
        <w:t>业产</w:t>
      </w:r>
      <w:r>
        <w:rPr>
          <w:rFonts w:hint="eastAsia" w:ascii="仿宋_GB2312" w:hAnsi="Dotum" w:eastAsia="仿宋_GB2312" w:cs="Dotum"/>
          <w:sz w:val="32"/>
          <w:szCs w:val="32"/>
        </w:rPr>
        <w:t>品</w:t>
      </w:r>
      <w:r>
        <w:rPr>
          <w:rFonts w:hint="eastAsia" w:ascii="仿宋_GB2312" w:hAnsi="宋体" w:eastAsia="仿宋_GB2312" w:cs="宋体"/>
          <w:sz w:val="32"/>
          <w:szCs w:val="32"/>
        </w:rPr>
        <w:t>产销</w:t>
      </w:r>
      <w:r>
        <w:rPr>
          <w:rFonts w:hint="eastAsia" w:ascii="仿宋_GB2312" w:hAnsi="宋体" w:eastAsia="仿宋_GB2312" w:cs="华文仿宋"/>
          <w:sz w:val="32"/>
          <w:szCs w:val="32"/>
        </w:rPr>
        <w:t>率高于90%。</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4、企业信用。</w:t>
      </w:r>
    </w:p>
    <w:p>
      <w:pPr>
        <w:ind w:firstLine="640" w:firstLineChars="200"/>
        <w:rPr>
          <w:rFonts w:hint="eastAsia" w:ascii="仿宋_GB2312" w:hAnsi="宋体" w:eastAsia="仿宋_GB2312" w:cs="华文仿宋"/>
          <w:sz w:val="32"/>
          <w:szCs w:val="32"/>
        </w:rPr>
      </w:pPr>
      <w:r>
        <w:rPr>
          <w:rFonts w:hint="eastAsia" w:ascii="仿宋_GB2312" w:hAnsi="宋体" w:eastAsia="仿宋_GB2312" w:cs="华文仿宋"/>
          <w:sz w:val="32"/>
          <w:szCs w:val="32"/>
        </w:rPr>
        <w:t>（1）守法</w:t>
      </w:r>
      <w:r>
        <w:rPr>
          <w:rFonts w:hint="eastAsia" w:ascii="仿宋_GB2312" w:hAnsi="宋体" w:eastAsia="仿宋_GB2312" w:cs="宋体"/>
          <w:sz w:val="32"/>
          <w:szCs w:val="32"/>
        </w:rPr>
        <w:t>经营</w:t>
      </w:r>
      <w:r>
        <w:rPr>
          <w:rFonts w:hint="eastAsia" w:ascii="仿宋_GB2312" w:hAnsi="Dotum" w:eastAsia="仿宋_GB2312" w:cs="Dotum"/>
          <w:sz w:val="32"/>
          <w:szCs w:val="32"/>
        </w:rPr>
        <w:t>，不欠</w:t>
      </w:r>
      <w:r>
        <w:rPr>
          <w:rFonts w:hint="eastAsia" w:ascii="仿宋_GB2312" w:hAnsi="宋体" w:eastAsia="仿宋_GB2312" w:cs="宋体"/>
          <w:sz w:val="32"/>
          <w:szCs w:val="32"/>
        </w:rPr>
        <w:t>税</w:t>
      </w:r>
      <w:r>
        <w:rPr>
          <w:rFonts w:hint="eastAsia" w:ascii="仿宋_GB2312" w:hAnsi="Dotum" w:eastAsia="仿宋_GB2312" w:cs="Dotum"/>
          <w:sz w:val="32"/>
          <w:szCs w:val="32"/>
        </w:rPr>
        <w:t>、不欠工</w:t>
      </w:r>
      <w:r>
        <w:rPr>
          <w:rFonts w:hint="eastAsia" w:ascii="仿宋_GB2312" w:hAnsi="宋体" w:eastAsia="仿宋_GB2312" w:cs="宋体"/>
          <w:sz w:val="32"/>
          <w:szCs w:val="32"/>
        </w:rPr>
        <w:t>资</w:t>
      </w:r>
      <w:r>
        <w:rPr>
          <w:rFonts w:hint="eastAsia" w:ascii="仿宋_GB2312" w:hAnsi="Dotum" w:eastAsia="仿宋_GB2312" w:cs="Dotum"/>
          <w:sz w:val="32"/>
          <w:szCs w:val="32"/>
        </w:rPr>
        <w:t>和社</w:t>
      </w:r>
      <w:r>
        <w:rPr>
          <w:rFonts w:hint="eastAsia" w:ascii="仿宋_GB2312" w:hAnsi="宋体" w:eastAsia="仿宋_GB2312" w:cs="宋体"/>
          <w:sz w:val="32"/>
          <w:szCs w:val="32"/>
        </w:rPr>
        <w:t>会</w:t>
      </w:r>
      <w:r>
        <w:rPr>
          <w:rFonts w:hint="eastAsia" w:ascii="仿宋_GB2312" w:hAnsi="Dotum" w:eastAsia="仿宋_GB2312" w:cs="Dotum"/>
          <w:sz w:val="32"/>
          <w:szCs w:val="32"/>
        </w:rPr>
        <w:t>保</w:t>
      </w:r>
      <w:r>
        <w:rPr>
          <w:rFonts w:hint="eastAsia" w:ascii="仿宋_GB2312" w:hAnsi="宋体" w:eastAsia="仿宋_GB2312" w:cs="宋体"/>
          <w:sz w:val="32"/>
          <w:szCs w:val="32"/>
        </w:rPr>
        <w:t>险费</w:t>
      </w:r>
      <w:r>
        <w:rPr>
          <w:rFonts w:hint="eastAsia" w:ascii="仿宋_GB2312" w:hAnsi="Dotum" w:eastAsia="仿宋_GB2312" w:cs="Dotum"/>
          <w:sz w:val="32"/>
          <w:szCs w:val="32"/>
        </w:rPr>
        <w:t>。</w:t>
      </w:r>
    </w:p>
    <w:p>
      <w:pPr>
        <w:ind w:firstLine="640" w:firstLineChars="200"/>
        <w:rPr>
          <w:rFonts w:hint="eastAsia" w:ascii="仿宋_GB2312" w:hAnsi="宋体" w:eastAsia="仿宋_GB2312" w:cs="华文仿宋"/>
          <w:sz w:val="32"/>
          <w:szCs w:val="32"/>
        </w:rPr>
      </w:pPr>
      <w:r>
        <w:rPr>
          <w:rFonts w:hint="eastAsia" w:ascii="仿宋_GB2312" w:hAnsi="宋体" w:eastAsia="仿宋_GB2312" w:cs="华文仿宋"/>
          <w:sz w:val="32"/>
          <w:szCs w:val="32"/>
        </w:rPr>
        <w:t>（2）有</w:t>
      </w:r>
      <w:r>
        <w:rPr>
          <w:rFonts w:hint="eastAsia" w:ascii="仿宋_GB2312" w:hAnsi="宋体" w:eastAsia="仿宋_GB2312" w:cs="宋体"/>
          <w:sz w:val="32"/>
          <w:szCs w:val="32"/>
        </w:rPr>
        <w:t>银</w:t>
      </w:r>
      <w:r>
        <w:rPr>
          <w:rFonts w:hint="eastAsia" w:ascii="仿宋_GB2312" w:hAnsi="Dotum" w:eastAsia="仿宋_GB2312" w:cs="Dotum"/>
          <w:sz w:val="32"/>
          <w:szCs w:val="32"/>
        </w:rPr>
        <w:t>行</w:t>
      </w:r>
      <w:r>
        <w:rPr>
          <w:rFonts w:hint="eastAsia" w:ascii="仿宋_GB2312" w:hAnsi="宋体" w:eastAsia="仿宋_GB2312" w:cs="宋体"/>
          <w:sz w:val="32"/>
          <w:szCs w:val="32"/>
        </w:rPr>
        <w:t>贷</w:t>
      </w:r>
      <w:r>
        <w:rPr>
          <w:rFonts w:hint="eastAsia" w:ascii="仿宋_GB2312" w:hAnsi="Dotum" w:eastAsia="仿宋_GB2312" w:cs="Dotum"/>
          <w:sz w:val="32"/>
          <w:szCs w:val="32"/>
        </w:rPr>
        <w:t>款的企</w:t>
      </w:r>
      <w:r>
        <w:rPr>
          <w:rFonts w:hint="eastAsia" w:ascii="仿宋_GB2312" w:hAnsi="宋体" w:eastAsia="仿宋_GB2312" w:cs="宋体"/>
          <w:sz w:val="32"/>
          <w:szCs w:val="32"/>
        </w:rPr>
        <w:t>业</w:t>
      </w:r>
      <w:r>
        <w:rPr>
          <w:rFonts w:hint="eastAsia" w:ascii="仿宋_GB2312" w:hAnsi="Dotum" w:eastAsia="仿宋_GB2312" w:cs="Dotum"/>
          <w:sz w:val="32"/>
          <w:szCs w:val="32"/>
        </w:rPr>
        <w:t>，一年</w:t>
      </w:r>
      <w:r>
        <w:rPr>
          <w:rFonts w:hint="eastAsia" w:ascii="仿宋_GB2312" w:hAnsi="宋体" w:eastAsia="仿宋_GB2312" w:cs="宋体"/>
          <w:sz w:val="32"/>
          <w:szCs w:val="32"/>
        </w:rPr>
        <w:t>内</w:t>
      </w:r>
      <w:r>
        <w:rPr>
          <w:rFonts w:hint="eastAsia" w:ascii="仿宋_GB2312" w:hAnsi="Dotum" w:eastAsia="仿宋_GB2312" w:cs="Dotum"/>
          <w:sz w:val="32"/>
          <w:szCs w:val="32"/>
        </w:rPr>
        <w:t>无一般失信</w:t>
      </w:r>
      <w:r>
        <w:rPr>
          <w:rFonts w:hint="eastAsia" w:ascii="仿宋_GB2312" w:hAnsi="宋体" w:eastAsia="仿宋_GB2312" w:cs="宋体"/>
          <w:sz w:val="32"/>
          <w:szCs w:val="32"/>
        </w:rPr>
        <w:t>记录</w:t>
      </w:r>
      <w:r>
        <w:rPr>
          <w:rFonts w:hint="eastAsia" w:ascii="仿宋_GB2312" w:hAnsi="Dotum" w:eastAsia="仿宋_GB2312" w:cs="Dotum"/>
          <w:sz w:val="32"/>
          <w:szCs w:val="32"/>
        </w:rPr>
        <w:t>，</w:t>
      </w:r>
      <w:r>
        <w:rPr>
          <w:rFonts w:hint="eastAsia" w:ascii="仿宋_GB2312" w:hAnsi="宋体" w:eastAsia="仿宋_GB2312" w:cs="宋体"/>
          <w:sz w:val="32"/>
          <w:szCs w:val="32"/>
        </w:rPr>
        <w:t>两</w:t>
      </w:r>
      <w:r>
        <w:rPr>
          <w:rFonts w:hint="eastAsia" w:ascii="仿宋_GB2312" w:hAnsi="Dotum" w:eastAsia="仿宋_GB2312" w:cs="Dotum"/>
          <w:sz w:val="32"/>
          <w:szCs w:val="32"/>
        </w:rPr>
        <w:t>年</w:t>
      </w:r>
      <w:r>
        <w:rPr>
          <w:rFonts w:hint="eastAsia" w:ascii="仿宋_GB2312" w:hAnsi="宋体" w:eastAsia="仿宋_GB2312" w:cs="宋体"/>
          <w:sz w:val="32"/>
          <w:szCs w:val="32"/>
        </w:rPr>
        <w:t>内</w:t>
      </w:r>
      <w:r>
        <w:rPr>
          <w:rFonts w:hint="eastAsia" w:ascii="仿宋_GB2312" w:hAnsi="Dotum" w:eastAsia="仿宋_GB2312" w:cs="Dotum"/>
          <w:sz w:val="32"/>
          <w:szCs w:val="32"/>
        </w:rPr>
        <w:t>无</w:t>
      </w:r>
      <w:r>
        <w:rPr>
          <w:rFonts w:hint="eastAsia" w:ascii="仿宋_GB2312" w:hAnsi="宋体" w:eastAsia="仿宋_GB2312" w:cs="宋体"/>
          <w:sz w:val="32"/>
          <w:szCs w:val="32"/>
        </w:rPr>
        <w:t>严</w:t>
      </w:r>
      <w:r>
        <w:rPr>
          <w:rFonts w:hint="eastAsia" w:ascii="仿宋_GB2312" w:hAnsi="Dotum" w:eastAsia="仿宋_GB2312" w:cs="Dotum"/>
          <w:sz w:val="32"/>
          <w:szCs w:val="32"/>
        </w:rPr>
        <w:t>重失信</w:t>
      </w:r>
      <w:r>
        <w:rPr>
          <w:rFonts w:hint="eastAsia" w:ascii="仿宋_GB2312" w:hAnsi="宋体" w:eastAsia="仿宋_GB2312" w:cs="宋体"/>
          <w:sz w:val="32"/>
          <w:szCs w:val="32"/>
        </w:rPr>
        <w:t>记录</w:t>
      </w:r>
      <w:r>
        <w:rPr>
          <w:rFonts w:hint="eastAsia" w:ascii="仿宋_GB2312" w:hAnsi="Dotum" w:eastAsia="仿宋_GB2312" w:cs="Dotum"/>
          <w:sz w:val="32"/>
          <w:szCs w:val="32"/>
        </w:rPr>
        <w:t>。</w:t>
      </w:r>
    </w:p>
    <w:p>
      <w:pPr>
        <w:ind w:firstLine="640" w:firstLineChars="200"/>
        <w:rPr>
          <w:rFonts w:hint="eastAsia" w:ascii="仿宋_GB2312" w:hAnsi="宋体" w:eastAsia="仿宋_GB2312" w:cs="华文仿宋"/>
          <w:sz w:val="32"/>
          <w:szCs w:val="32"/>
        </w:rPr>
      </w:pPr>
      <w:r>
        <w:rPr>
          <w:rFonts w:hint="eastAsia" w:ascii="仿宋_GB2312" w:hAnsi="宋体" w:eastAsia="仿宋_GB2312"/>
          <w:sz w:val="32"/>
          <w:szCs w:val="32"/>
        </w:rPr>
        <w:t>5、企业带动能力。</w:t>
      </w:r>
      <w:r>
        <w:rPr>
          <w:rFonts w:hint="eastAsia" w:ascii="仿宋_GB2312" w:hAnsi="宋体" w:eastAsia="仿宋_GB2312" w:cs="华文仿宋"/>
          <w:sz w:val="32"/>
          <w:szCs w:val="32"/>
        </w:rPr>
        <w:t>企</w:t>
      </w:r>
      <w:r>
        <w:rPr>
          <w:rFonts w:hint="eastAsia" w:ascii="仿宋_GB2312" w:hAnsi="宋体" w:eastAsia="仿宋_GB2312" w:cs="宋体"/>
          <w:sz w:val="32"/>
          <w:szCs w:val="32"/>
        </w:rPr>
        <w:t>业对</w:t>
      </w:r>
      <w:r>
        <w:rPr>
          <w:rFonts w:hint="eastAsia" w:ascii="仿宋_GB2312" w:hAnsi="Dotum" w:eastAsia="仿宋_GB2312" w:cs="Dotum"/>
          <w:sz w:val="32"/>
          <w:szCs w:val="32"/>
        </w:rPr>
        <w:t>接</w:t>
      </w:r>
      <w:r>
        <w:rPr>
          <w:rFonts w:hint="eastAsia" w:ascii="仿宋_GB2312" w:hAnsi="宋体" w:eastAsia="仿宋_GB2312" w:cs="宋体"/>
          <w:sz w:val="32"/>
          <w:szCs w:val="32"/>
        </w:rPr>
        <w:t>农</w:t>
      </w:r>
      <w:r>
        <w:rPr>
          <w:rFonts w:hint="eastAsia" w:ascii="仿宋_GB2312" w:hAnsi="Dotum" w:eastAsia="仿宋_GB2312" w:cs="Dotum"/>
          <w:sz w:val="32"/>
          <w:szCs w:val="32"/>
        </w:rPr>
        <w:t>民合作社、家庭</w:t>
      </w:r>
      <w:r>
        <w:rPr>
          <w:rFonts w:hint="eastAsia" w:ascii="仿宋_GB2312" w:hAnsi="宋体" w:eastAsia="仿宋_GB2312" w:cs="宋体"/>
          <w:sz w:val="32"/>
          <w:szCs w:val="32"/>
        </w:rPr>
        <w:t>农场</w:t>
      </w:r>
      <w:r>
        <w:rPr>
          <w:rFonts w:hint="eastAsia" w:ascii="仿宋_GB2312" w:hAnsi="Dotum" w:eastAsia="仿宋_GB2312" w:cs="Dotum"/>
          <w:sz w:val="32"/>
          <w:szCs w:val="32"/>
        </w:rPr>
        <w:t>，通</w:t>
      </w:r>
      <w:r>
        <w:rPr>
          <w:rFonts w:hint="eastAsia" w:ascii="仿宋_GB2312" w:hAnsi="宋体" w:eastAsia="仿宋_GB2312" w:cs="宋体"/>
          <w:sz w:val="32"/>
          <w:szCs w:val="32"/>
        </w:rPr>
        <w:t>过</w:t>
      </w:r>
      <w:r>
        <w:rPr>
          <w:rFonts w:hint="eastAsia" w:ascii="仿宋_GB2312" w:hAnsi="Dotum" w:eastAsia="仿宋_GB2312" w:cs="Dotum"/>
          <w:sz w:val="32"/>
          <w:szCs w:val="32"/>
        </w:rPr>
        <w:t>合同</w:t>
      </w:r>
      <w:r>
        <w:rPr>
          <w:rFonts w:hint="eastAsia" w:ascii="仿宋_GB2312" w:hAnsi="宋体" w:eastAsia="仿宋_GB2312" w:cs="宋体"/>
          <w:sz w:val="32"/>
          <w:szCs w:val="32"/>
        </w:rPr>
        <w:t>订单</w:t>
      </w:r>
      <w:r>
        <w:rPr>
          <w:rFonts w:hint="eastAsia" w:ascii="仿宋_GB2312" w:hAnsi="Dotum" w:eastAsia="仿宋_GB2312" w:cs="Dotum"/>
          <w:sz w:val="32"/>
          <w:szCs w:val="32"/>
        </w:rPr>
        <w:t>、股</w:t>
      </w:r>
      <w:r>
        <w:rPr>
          <w:rFonts w:hint="eastAsia" w:ascii="仿宋_GB2312" w:hAnsi="宋体" w:eastAsia="仿宋_GB2312" w:cs="宋体"/>
          <w:sz w:val="32"/>
          <w:szCs w:val="32"/>
        </w:rPr>
        <w:t>份</w:t>
      </w:r>
      <w:r>
        <w:rPr>
          <w:rFonts w:hint="eastAsia" w:ascii="仿宋_GB2312" w:hAnsi="Dotum" w:eastAsia="仿宋_GB2312" w:cs="Dotum"/>
          <w:sz w:val="32"/>
          <w:szCs w:val="32"/>
        </w:rPr>
        <w:t>合作、利</w:t>
      </w:r>
      <w:r>
        <w:rPr>
          <w:rFonts w:hint="eastAsia" w:ascii="仿宋_GB2312" w:hAnsi="宋体" w:eastAsia="仿宋_GB2312" w:cs="宋体"/>
          <w:sz w:val="32"/>
          <w:szCs w:val="32"/>
        </w:rPr>
        <w:t>润</w:t>
      </w:r>
      <w:r>
        <w:rPr>
          <w:rFonts w:hint="eastAsia" w:ascii="仿宋_GB2312" w:hAnsi="Dotum" w:eastAsia="仿宋_GB2312" w:cs="Dotum"/>
          <w:sz w:val="32"/>
          <w:szCs w:val="32"/>
        </w:rPr>
        <w:t>返</w:t>
      </w:r>
      <w:r>
        <w:rPr>
          <w:rFonts w:hint="eastAsia" w:ascii="仿宋_GB2312" w:hAnsi="宋体" w:eastAsia="仿宋_GB2312" w:cs="宋体"/>
          <w:sz w:val="32"/>
          <w:szCs w:val="32"/>
        </w:rPr>
        <w:t>还</w:t>
      </w:r>
      <w:r>
        <w:rPr>
          <w:rFonts w:hint="eastAsia" w:ascii="仿宋_GB2312" w:hAnsi="Dotum" w:eastAsia="仿宋_GB2312" w:cs="Dotum"/>
          <w:sz w:val="32"/>
          <w:szCs w:val="32"/>
        </w:rPr>
        <w:t>等利益</w:t>
      </w:r>
      <w:r>
        <w:rPr>
          <w:rFonts w:hint="eastAsia" w:ascii="仿宋_GB2312" w:hAnsi="宋体" w:eastAsia="仿宋_GB2312" w:cs="宋体"/>
          <w:sz w:val="32"/>
          <w:szCs w:val="32"/>
        </w:rPr>
        <w:t>联结</w:t>
      </w:r>
      <w:r>
        <w:rPr>
          <w:rFonts w:hint="eastAsia" w:ascii="仿宋_GB2312" w:hAnsi="Dotum" w:eastAsia="仿宋_GB2312" w:cs="Dotum"/>
          <w:sz w:val="32"/>
          <w:szCs w:val="32"/>
        </w:rPr>
        <w:t>机制</w:t>
      </w:r>
      <w:r>
        <w:rPr>
          <w:rFonts w:hint="eastAsia" w:ascii="仿宋_GB2312" w:hAnsi="宋体" w:eastAsia="仿宋_GB2312" w:cs="宋体"/>
          <w:sz w:val="32"/>
          <w:szCs w:val="32"/>
        </w:rPr>
        <w:t>带动农户</w:t>
      </w:r>
      <w:r>
        <w:rPr>
          <w:rFonts w:hint="eastAsia" w:ascii="仿宋_GB2312" w:hAnsi="宋体" w:eastAsia="仿宋_GB2312" w:cs="华文仿宋"/>
          <w:sz w:val="32"/>
          <w:szCs w:val="32"/>
        </w:rPr>
        <w:t>500</w:t>
      </w:r>
      <w:r>
        <w:rPr>
          <w:rFonts w:hint="eastAsia" w:ascii="仿宋_GB2312" w:hAnsi="宋体" w:eastAsia="仿宋_GB2312" w:cs="宋体"/>
          <w:sz w:val="32"/>
          <w:szCs w:val="32"/>
        </w:rPr>
        <w:t>户</w:t>
      </w:r>
      <w:r>
        <w:rPr>
          <w:rFonts w:hint="eastAsia" w:ascii="仿宋_GB2312" w:hAnsi="Dotum" w:eastAsia="仿宋_GB2312" w:cs="Dotum"/>
          <w:sz w:val="32"/>
          <w:szCs w:val="32"/>
        </w:rPr>
        <w:t>以上，被</w:t>
      </w:r>
      <w:r>
        <w:rPr>
          <w:rFonts w:hint="eastAsia" w:ascii="仿宋_GB2312" w:hAnsi="宋体" w:eastAsia="仿宋_GB2312" w:cs="宋体"/>
          <w:sz w:val="32"/>
          <w:szCs w:val="32"/>
        </w:rPr>
        <w:t>带动</w:t>
      </w:r>
      <w:r>
        <w:rPr>
          <w:rFonts w:hint="eastAsia" w:ascii="仿宋_GB2312" w:hAnsi="Dotum" w:eastAsia="仿宋_GB2312" w:cs="Dotum"/>
          <w:sz w:val="32"/>
          <w:szCs w:val="32"/>
        </w:rPr>
        <w:t>的</w:t>
      </w:r>
      <w:r>
        <w:rPr>
          <w:rFonts w:hint="eastAsia" w:ascii="仿宋_GB2312" w:hAnsi="宋体" w:eastAsia="仿宋_GB2312" w:cs="宋体"/>
          <w:sz w:val="32"/>
          <w:szCs w:val="32"/>
        </w:rPr>
        <w:t>农户从农业产业</w:t>
      </w:r>
      <w:r>
        <w:rPr>
          <w:rFonts w:hint="eastAsia" w:ascii="仿宋_GB2312" w:hAnsi="Dotum" w:eastAsia="仿宋_GB2312" w:cs="Dotum"/>
          <w:sz w:val="32"/>
          <w:szCs w:val="32"/>
        </w:rPr>
        <w:t>化</w:t>
      </w:r>
      <w:r>
        <w:rPr>
          <w:rFonts w:hint="eastAsia" w:ascii="仿宋_GB2312" w:hAnsi="宋体" w:eastAsia="仿宋_GB2312" w:cs="宋体"/>
          <w:sz w:val="32"/>
          <w:szCs w:val="32"/>
        </w:rPr>
        <w:t>经营</w:t>
      </w:r>
      <w:r>
        <w:rPr>
          <w:rFonts w:hint="eastAsia" w:ascii="仿宋_GB2312" w:hAnsi="Dotum" w:eastAsia="仿宋_GB2312" w:cs="Dotum"/>
          <w:sz w:val="32"/>
          <w:szCs w:val="32"/>
        </w:rPr>
        <w:t>中</w:t>
      </w:r>
      <w:r>
        <w:rPr>
          <w:rFonts w:hint="eastAsia" w:ascii="仿宋_GB2312" w:hAnsi="宋体" w:eastAsia="仿宋_GB2312" w:cs="宋体"/>
          <w:sz w:val="32"/>
          <w:szCs w:val="32"/>
        </w:rPr>
        <w:t>户</w:t>
      </w:r>
      <w:r>
        <w:rPr>
          <w:rFonts w:hint="eastAsia" w:ascii="仿宋_GB2312" w:hAnsi="Dotum" w:eastAsia="仿宋_GB2312" w:cs="Dotum"/>
          <w:sz w:val="32"/>
          <w:szCs w:val="32"/>
        </w:rPr>
        <w:t>均年收入</w:t>
      </w:r>
      <w:r>
        <w:rPr>
          <w:rFonts w:hint="eastAsia" w:ascii="仿宋_GB2312" w:hAnsi="宋体" w:eastAsia="仿宋_GB2312" w:cs="华文仿宋"/>
          <w:sz w:val="32"/>
          <w:szCs w:val="32"/>
        </w:rPr>
        <w:t>1500元以上。</w:t>
      </w:r>
      <w:r>
        <w:rPr>
          <w:rFonts w:hint="eastAsia" w:ascii="仿宋_GB2312" w:hAnsi="宋体" w:eastAsia="仿宋_GB2312" w:cs="宋体"/>
          <w:sz w:val="32"/>
          <w:szCs w:val="32"/>
        </w:rPr>
        <w:t>带动</w:t>
      </w:r>
      <w:r>
        <w:rPr>
          <w:rFonts w:hint="eastAsia" w:ascii="仿宋_GB2312" w:hAnsi="Dotum" w:eastAsia="仿宋_GB2312" w:cs="Dotum"/>
          <w:sz w:val="32"/>
          <w:szCs w:val="32"/>
        </w:rPr>
        <w:t>建</w:t>
      </w:r>
      <w:r>
        <w:rPr>
          <w:rFonts w:hint="eastAsia" w:ascii="仿宋_GB2312" w:hAnsi="宋体" w:eastAsia="仿宋_GB2312" w:cs="宋体"/>
          <w:sz w:val="32"/>
          <w:szCs w:val="32"/>
        </w:rPr>
        <w:t>档</w:t>
      </w:r>
      <w:r>
        <w:rPr>
          <w:rFonts w:hint="eastAsia" w:ascii="仿宋_GB2312" w:hAnsi="Dotum" w:eastAsia="仿宋_GB2312" w:cs="Dotum"/>
          <w:sz w:val="32"/>
          <w:szCs w:val="32"/>
        </w:rPr>
        <w:t>立卡</w:t>
      </w:r>
      <w:r>
        <w:rPr>
          <w:rFonts w:hint="eastAsia" w:ascii="仿宋_GB2312" w:hAnsi="宋体" w:eastAsia="仿宋_GB2312" w:cs="宋体"/>
          <w:sz w:val="32"/>
          <w:szCs w:val="32"/>
        </w:rPr>
        <w:t>贫</w:t>
      </w:r>
      <w:r>
        <w:rPr>
          <w:rFonts w:hint="eastAsia" w:ascii="仿宋_GB2312" w:hAnsi="Dotum" w:eastAsia="仿宋_GB2312" w:cs="Dotum"/>
          <w:sz w:val="32"/>
          <w:szCs w:val="32"/>
        </w:rPr>
        <w:t>困</w:t>
      </w:r>
      <w:r>
        <w:rPr>
          <w:rFonts w:hint="eastAsia" w:ascii="仿宋_GB2312" w:hAnsi="宋体" w:eastAsia="仿宋_GB2312" w:cs="宋体"/>
          <w:sz w:val="32"/>
          <w:szCs w:val="32"/>
        </w:rPr>
        <w:t>户</w:t>
      </w:r>
      <w:r>
        <w:rPr>
          <w:rFonts w:hint="eastAsia" w:ascii="仿宋_GB2312" w:hAnsi="宋体" w:eastAsia="仿宋_GB2312" w:cs="华文仿宋"/>
          <w:sz w:val="32"/>
          <w:szCs w:val="32"/>
        </w:rPr>
        <w:t>5</w:t>
      </w:r>
      <w:r>
        <w:rPr>
          <w:rFonts w:hint="eastAsia" w:ascii="仿宋_GB2312" w:hAnsi="宋体" w:eastAsia="仿宋_GB2312" w:cs="宋体"/>
          <w:sz w:val="32"/>
          <w:szCs w:val="32"/>
        </w:rPr>
        <w:t>户</w:t>
      </w:r>
      <w:r>
        <w:rPr>
          <w:rFonts w:hint="eastAsia" w:ascii="仿宋_GB2312" w:hAnsi="Dotum" w:eastAsia="仿宋_GB2312" w:cs="Dotum"/>
          <w:sz w:val="32"/>
          <w:szCs w:val="32"/>
        </w:rPr>
        <w:t>以上的或</w:t>
      </w:r>
      <w:r>
        <w:rPr>
          <w:rFonts w:hint="eastAsia" w:ascii="仿宋_GB2312" w:hAnsi="宋体" w:eastAsia="仿宋_GB2312" w:cs="宋体"/>
          <w:sz w:val="32"/>
          <w:szCs w:val="32"/>
        </w:rPr>
        <w:t>组</w:t>
      </w:r>
      <w:r>
        <w:rPr>
          <w:rFonts w:hint="eastAsia" w:ascii="仿宋_GB2312" w:hAnsi="Dotum" w:eastAsia="仿宋_GB2312" w:cs="Dotum"/>
          <w:sz w:val="32"/>
          <w:szCs w:val="32"/>
        </w:rPr>
        <w:t>成了</w:t>
      </w:r>
      <w:r>
        <w:rPr>
          <w:rFonts w:hint="eastAsia" w:ascii="仿宋_GB2312" w:hAnsi="宋体" w:eastAsia="仿宋_GB2312" w:cs="宋体"/>
          <w:sz w:val="32"/>
          <w:szCs w:val="32"/>
        </w:rPr>
        <w:t>农业产业</w:t>
      </w:r>
      <w:r>
        <w:rPr>
          <w:rFonts w:hint="eastAsia" w:ascii="仿宋_GB2312" w:hAnsi="Dotum" w:eastAsia="仿宋_GB2312" w:cs="Dotum"/>
          <w:sz w:val="32"/>
          <w:szCs w:val="32"/>
        </w:rPr>
        <w:t>化</w:t>
      </w:r>
      <w:r>
        <w:rPr>
          <w:rFonts w:hint="eastAsia" w:ascii="仿宋_GB2312" w:hAnsi="宋体" w:eastAsia="仿宋_GB2312" w:cs="宋体"/>
          <w:sz w:val="32"/>
          <w:szCs w:val="32"/>
        </w:rPr>
        <w:t>联</w:t>
      </w:r>
      <w:r>
        <w:rPr>
          <w:rFonts w:hint="eastAsia" w:ascii="仿宋_GB2312" w:hAnsi="Dotum" w:eastAsia="仿宋_GB2312" w:cs="Dotum"/>
          <w:sz w:val="32"/>
          <w:szCs w:val="32"/>
        </w:rPr>
        <w:t>合体的在同等</w:t>
      </w:r>
      <w:r>
        <w:rPr>
          <w:rFonts w:hint="eastAsia" w:ascii="仿宋_GB2312" w:hAnsi="宋体" w:eastAsia="仿宋_GB2312" w:cs="宋体"/>
          <w:sz w:val="32"/>
          <w:szCs w:val="32"/>
        </w:rPr>
        <w:t>条</w:t>
      </w:r>
      <w:r>
        <w:rPr>
          <w:rFonts w:hint="eastAsia" w:ascii="仿宋_GB2312" w:hAnsi="Dotum" w:eastAsia="仿宋_GB2312" w:cs="Dotum"/>
          <w:sz w:val="32"/>
          <w:szCs w:val="32"/>
        </w:rPr>
        <w:t>件下</w:t>
      </w:r>
      <w:r>
        <w:rPr>
          <w:rFonts w:hint="eastAsia" w:ascii="仿宋_GB2312" w:hAnsi="宋体" w:eastAsia="仿宋_GB2312" w:cs="宋体"/>
          <w:sz w:val="32"/>
          <w:szCs w:val="32"/>
        </w:rPr>
        <w:t>优</w:t>
      </w:r>
      <w:r>
        <w:rPr>
          <w:rFonts w:hint="eastAsia" w:ascii="仿宋_GB2312" w:hAnsi="Dotum" w:eastAsia="仿宋_GB2312" w:cs="Dotum"/>
          <w:sz w:val="32"/>
          <w:szCs w:val="32"/>
        </w:rPr>
        <w:t>先</w:t>
      </w:r>
      <w:r>
        <w:rPr>
          <w:rFonts w:hint="eastAsia" w:ascii="仿宋_GB2312" w:hAnsi="宋体" w:eastAsia="仿宋_GB2312" w:cs="宋体"/>
          <w:sz w:val="32"/>
          <w:szCs w:val="32"/>
        </w:rPr>
        <w:t>认</w:t>
      </w:r>
      <w:r>
        <w:rPr>
          <w:rFonts w:hint="eastAsia" w:ascii="仿宋_GB2312" w:hAnsi="Dotum" w:eastAsia="仿宋_GB2312" w:cs="Dotum"/>
          <w:sz w:val="32"/>
          <w:szCs w:val="32"/>
        </w:rPr>
        <w:t>定。</w:t>
      </w:r>
      <w:r>
        <w:rPr>
          <w:rFonts w:hint="eastAsia" w:ascii="仿宋_GB2312" w:hAnsi="宋体" w:eastAsia="仿宋_GB2312" w:cs="华文仿宋"/>
          <w:sz w:val="32"/>
          <w:szCs w:val="32"/>
        </w:rPr>
        <w:t xml:space="preserve">   </w:t>
      </w:r>
    </w:p>
    <w:p>
      <w:pPr>
        <w:ind w:firstLine="640" w:firstLineChars="200"/>
        <w:rPr>
          <w:rFonts w:hint="eastAsia" w:ascii="仿宋_GB2312" w:hAnsi="宋体" w:eastAsia="仿宋_GB2312" w:cs="华文仿宋"/>
          <w:sz w:val="32"/>
          <w:szCs w:val="32"/>
        </w:rPr>
      </w:pPr>
      <w:r>
        <w:rPr>
          <w:rFonts w:hint="eastAsia" w:ascii="仿宋_GB2312" w:hAnsi="宋体" w:eastAsia="仿宋_GB2312"/>
          <w:sz w:val="32"/>
          <w:szCs w:val="32"/>
        </w:rPr>
        <w:t>6、企业生产基地。</w:t>
      </w:r>
      <w:r>
        <w:rPr>
          <w:rFonts w:hint="eastAsia" w:ascii="仿宋_GB2312" w:hAnsi="宋体" w:eastAsia="仿宋_GB2312" w:cs="华文仿宋"/>
          <w:sz w:val="32"/>
          <w:szCs w:val="32"/>
        </w:rPr>
        <w:t>企</w:t>
      </w:r>
      <w:r>
        <w:rPr>
          <w:rFonts w:hint="eastAsia" w:ascii="仿宋_GB2312" w:hAnsi="宋体" w:eastAsia="仿宋_GB2312" w:cs="宋体"/>
          <w:sz w:val="32"/>
          <w:szCs w:val="32"/>
        </w:rPr>
        <w:t>业</w:t>
      </w:r>
      <w:r>
        <w:rPr>
          <w:rFonts w:hint="eastAsia" w:ascii="仿宋_GB2312" w:hAnsi="Dotum" w:eastAsia="仿宋_GB2312" w:cs="Dotum"/>
          <w:sz w:val="32"/>
          <w:szCs w:val="32"/>
        </w:rPr>
        <w:t>通</w:t>
      </w:r>
      <w:r>
        <w:rPr>
          <w:rFonts w:hint="eastAsia" w:ascii="仿宋_GB2312" w:hAnsi="宋体" w:eastAsia="仿宋_GB2312" w:cs="宋体"/>
          <w:sz w:val="32"/>
          <w:szCs w:val="32"/>
        </w:rPr>
        <w:t>过订</w:t>
      </w:r>
      <w:r>
        <w:rPr>
          <w:rFonts w:hint="eastAsia" w:ascii="仿宋_GB2312" w:hAnsi="Dotum" w:eastAsia="仿宋_GB2312" w:cs="Dotum"/>
          <w:sz w:val="32"/>
          <w:szCs w:val="32"/>
        </w:rPr>
        <w:t>立合同、入股、合作和自建的方式建立的生</w:t>
      </w:r>
      <w:r>
        <w:rPr>
          <w:rFonts w:hint="eastAsia" w:ascii="仿宋_GB2312" w:hAnsi="宋体" w:eastAsia="仿宋_GB2312" w:cs="宋体"/>
          <w:sz w:val="32"/>
          <w:szCs w:val="32"/>
        </w:rPr>
        <w:t>产</w:t>
      </w:r>
      <w:r>
        <w:rPr>
          <w:rFonts w:hint="eastAsia" w:ascii="仿宋_GB2312" w:hAnsi="Dotum" w:eastAsia="仿宋_GB2312" w:cs="Dotum"/>
          <w:sz w:val="32"/>
          <w:szCs w:val="32"/>
        </w:rPr>
        <w:t>基地所提供的原料或</w:t>
      </w:r>
      <w:r>
        <w:rPr>
          <w:rFonts w:hint="eastAsia" w:ascii="仿宋_GB2312" w:hAnsi="宋体" w:eastAsia="仿宋_GB2312" w:cs="宋体"/>
          <w:sz w:val="32"/>
          <w:szCs w:val="32"/>
        </w:rPr>
        <w:t>货</w:t>
      </w:r>
      <w:r>
        <w:rPr>
          <w:rFonts w:hint="eastAsia" w:ascii="仿宋_GB2312" w:hAnsi="Dotum" w:eastAsia="仿宋_GB2312" w:cs="Dotum"/>
          <w:sz w:val="32"/>
          <w:szCs w:val="32"/>
        </w:rPr>
        <w:t>物占企</w:t>
      </w:r>
      <w:r>
        <w:rPr>
          <w:rFonts w:hint="eastAsia" w:ascii="仿宋_GB2312" w:hAnsi="宋体" w:eastAsia="仿宋_GB2312" w:cs="宋体"/>
          <w:sz w:val="32"/>
          <w:szCs w:val="32"/>
        </w:rPr>
        <w:t>业</w:t>
      </w:r>
      <w:r>
        <w:rPr>
          <w:rFonts w:hint="eastAsia" w:ascii="仿宋_GB2312" w:hAnsi="Dotum" w:eastAsia="仿宋_GB2312" w:cs="Dotum"/>
          <w:sz w:val="32"/>
          <w:szCs w:val="32"/>
        </w:rPr>
        <w:t>所需原</w:t>
      </w:r>
      <w:r>
        <w:rPr>
          <w:rFonts w:hint="eastAsia" w:ascii="仿宋_GB2312" w:hAnsi="宋体" w:eastAsia="仿宋_GB2312" w:cs="华文仿宋"/>
          <w:sz w:val="32"/>
          <w:szCs w:val="32"/>
        </w:rPr>
        <w:t>料量或所</w:t>
      </w:r>
      <w:r>
        <w:rPr>
          <w:rFonts w:hint="eastAsia" w:ascii="仿宋_GB2312" w:hAnsi="宋体" w:eastAsia="仿宋_GB2312" w:cs="宋体"/>
          <w:sz w:val="32"/>
          <w:szCs w:val="32"/>
        </w:rPr>
        <w:t>销</w:t>
      </w:r>
      <w:r>
        <w:rPr>
          <w:rFonts w:hint="eastAsia" w:ascii="仿宋_GB2312" w:hAnsi="Dotum" w:eastAsia="仿宋_GB2312" w:cs="Dotum"/>
          <w:sz w:val="32"/>
          <w:szCs w:val="32"/>
        </w:rPr>
        <w:t>售</w:t>
      </w:r>
      <w:r>
        <w:rPr>
          <w:rFonts w:hint="eastAsia" w:ascii="仿宋_GB2312" w:hAnsi="宋体" w:eastAsia="仿宋_GB2312" w:cs="宋体"/>
          <w:sz w:val="32"/>
          <w:szCs w:val="32"/>
        </w:rPr>
        <w:t>货</w:t>
      </w:r>
      <w:r>
        <w:rPr>
          <w:rFonts w:hint="eastAsia" w:ascii="仿宋_GB2312" w:hAnsi="Dotum" w:eastAsia="仿宋_GB2312" w:cs="Dotum"/>
          <w:sz w:val="32"/>
          <w:szCs w:val="32"/>
        </w:rPr>
        <w:t>物量的</w:t>
      </w:r>
      <w:r>
        <w:rPr>
          <w:rFonts w:hint="eastAsia" w:ascii="仿宋_GB2312" w:hAnsi="宋体" w:eastAsia="仿宋_GB2312" w:cs="华文仿宋"/>
          <w:sz w:val="32"/>
          <w:szCs w:val="32"/>
        </w:rPr>
        <w:t>70％以上。</w:t>
      </w:r>
    </w:p>
    <w:p>
      <w:pPr>
        <w:pStyle w:val="4"/>
        <w:widowControl/>
        <w:spacing w:beforeAutospacing="0" w:afterAutospacing="0"/>
        <w:ind w:firstLine="640" w:firstLineChars="200"/>
        <w:jc w:val="both"/>
        <w:rPr>
          <w:rFonts w:hint="eastAsia" w:ascii="仿宋_GB2312" w:hAnsi="宋体"/>
          <w:sz w:val="32"/>
          <w:szCs w:val="32"/>
        </w:rPr>
      </w:pPr>
      <w:r>
        <w:rPr>
          <w:rFonts w:hint="eastAsia" w:ascii="仿宋_GB2312" w:hAnsi="宋体"/>
          <w:sz w:val="32"/>
          <w:szCs w:val="32"/>
        </w:rPr>
        <w:t>7、质量安全水平。</w:t>
      </w:r>
    </w:p>
    <w:p>
      <w:pPr>
        <w:pStyle w:val="4"/>
        <w:widowControl/>
        <w:spacing w:beforeAutospacing="0" w:afterAutospacing="0"/>
        <w:ind w:firstLine="640" w:firstLineChars="200"/>
        <w:jc w:val="both"/>
        <w:rPr>
          <w:rFonts w:hint="eastAsia" w:ascii="仿宋_GB2312" w:hAnsi="宋体" w:cs="华文仿宋"/>
          <w:sz w:val="32"/>
          <w:szCs w:val="32"/>
        </w:rPr>
      </w:pPr>
      <w:r>
        <w:rPr>
          <w:rFonts w:hint="eastAsia" w:ascii="仿宋_GB2312" w:hAnsi="宋体" w:cs="华文仿宋"/>
          <w:sz w:val="32"/>
          <w:szCs w:val="32"/>
        </w:rPr>
        <w:t>（1）企</w:t>
      </w:r>
      <w:r>
        <w:rPr>
          <w:rFonts w:hint="eastAsia" w:ascii="仿宋_GB2312" w:hAnsi="宋体" w:cs="宋体"/>
          <w:sz w:val="32"/>
          <w:szCs w:val="32"/>
        </w:rPr>
        <w:t>业</w:t>
      </w:r>
      <w:r>
        <w:rPr>
          <w:rFonts w:hint="eastAsia" w:ascii="仿宋_GB2312" w:hAnsi="Dotum" w:cs="Dotum"/>
          <w:sz w:val="32"/>
          <w:szCs w:val="32"/>
        </w:rPr>
        <w:t>主</w:t>
      </w:r>
      <w:r>
        <w:rPr>
          <w:rFonts w:hint="eastAsia" w:ascii="仿宋_GB2312" w:hAnsi="宋体" w:cs="宋体"/>
          <w:sz w:val="32"/>
          <w:szCs w:val="32"/>
        </w:rPr>
        <w:t>营产</w:t>
      </w:r>
      <w:r>
        <w:rPr>
          <w:rFonts w:hint="eastAsia" w:ascii="仿宋_GB2312" w:hAnsi="Dotum" w:cs="Dotum"/>
          <w:sz w:val="32"/>
          <w:szCs w:val="32"/>
        </w:rPr>
        <w:t>品符合</w:t>
      </w:r>
      <w:r>
        <w:rPr>
          <w:rFonts w:hint="eastAsia" w:ascii="仿宋_GB2312" w:hAnsi="宋体" w:cs="宋体"/>
          <w:sz w:val="32"/>
          <w:szCs w:val="32"/>
        </w:rPr>
        <w:t>国</w:t>
      </w:r>
      <w:r>
        <w:rPr>
          <w:rFonts w:hint="eastAsia" w:ascii="仿宋_GB2312" w:hAnsi="Dotum" w:cs="Dotum"/>
          <w:sz w:val="32"/>
          <w:szCs w:val="32"/>
        </w:rPr>
        <w:t>家</w:t>
      </w:r>
      <w:r>
        <w:rPr>
          <w:rFonts w:hint="eastAsia" w:ascii="仿宋_GB2312" w:hAnsi="宋体" w:cs="宋体"/>
          <w:sz w:val="32"/>
          <w:szCs w:val="32"/>
        </w:rPr>
        <w:t>产业</w:t>
      </w:r>
      <w:r>
        <w:rPr>
          <w:rFonts w:hint="eastAsia" w:ascii="仿宋_GB2312" w:hAnsi="Dotum" w:cs="Dotum"/>
          <w:sz w:val="32"/>
          <w:szCs w:val="32"/>
        </w:rPr>
        <w:t>政策，</w:t>
      </w:r>
      <w:r>
        <w:rPr>
          <w:rFonts w:hint="eastAsia" w:ascii="仿宋_GB2312" w:hAnsi="宋体" w:cs="宋体"/>
          <w:sz w:val="32"/>
          <w:szCs w:val="32"/>
        </w:rPr>
        <w:t>环</w:t>
      </w:r>
      <w:r>
        <w:rPr>
          <w:rFonts w:hint="eastAsia" w:ascii="仿宋_GB2312" w:hAnsi="Dotum" w:cs="Dotum"/>
          <w:sz w:val="32"/>
          <w:szCs w:val="32"/>
        </w:rPr>
        <w:t>保政策和</w:t>
      </w:r>
      <w:r>
        <w:rPr>
          <w:rFonts w:hint="eastAsia" w:ascii="仿宋_GB2312" w:hAnsi="宋体" w:cs="宋体"/>
          <w:sz w:val="32"/>
          <w:szCs w:val="32"/>
        </w:rPr>
        <w:t>质</w:t>
      </w:r>
      <w:r>
        <w:rPr>
          <w:rFonts w:hint="eastAsia" w:ascii="仿宋_GB2312" w:hAnsi="Dotum" w:cs="Dotum"/>
          <w:sz w:val="32"/>
          <w:szCs w:val="32"/>
        </w:rPr>
        <w:t>量管理</w:t>
      </w:r>
      <w:r>
        <w:rPr>
          <w:rFonts w:hint="eastAsia" w:ascii="仿宋_GB2312" w:hAnsi="宋体" w:cs="宋体"/>
          <w:sz w:val="32"/>
          <w:szCs w:val="32"/>
        </w:rPr>
        <w:t>标</w:t>
      </w:r>
      <w:r>
        <w:rPr>
          <w:rFonts w:hint="eastAsia" w:ascii="仿宋_GB2312" w:hAnsi="Dotum" w:cs="Dotum"/>
          <w:sz w:val="32"/>
          <w:szCs w:val="32"/>
        </w:rPr>
        <w:t>准体系，近</w:t>
      </w:r>
      <w:r>
        <w:rPr>
          <w:rFonts w:hint="eastAsia" w:ascii="仿宋_GB2312" w:hAnsi="宋体" w:cs="华文仿宋"/>
          <w:sz w:val="32"/>
          <w:szCs w:val="32"/>
        </w:rPr>
        <w:t>2年</w:t>
      </w:r>
      <w:r>
        <w:rPr>
          <w:rFonts w:hint="eastAsia" w:ascii="仿宋_GB2312" w:hAnsi="宋体" w:cs="宋体"/>
          <w:sz w:val="32"/>
          <w:szCs w:val="32"/>
        </w:rPr>
        <w:t>内没</w:t>
      </w:r>
      <w:r>
        <w:rPr>
          <w:rFonts w:hint="eastAsia" w:ascii="仿宋_GB2312" w:hAnsi="Dotum" w:cs="Dotum"/>
          <w:sz w:val="32"/>
          <w:szCs w:val="32"/>
        </w:rPr>
        <w:t>有</w:t>
      </w:r>
      <w:r>
        <w:rPr>
          <w:rFonts w:hint="eastAsia" w:ascii="仿宋_GB2312" w:hAnsi="宋体" w:cs="宋体"/>
          <w:sz w:val="32"/>
          <w:szCs w:val="32"/>
        </w:rPr>
        <w:t>发</w:t>
      </w:r>
      <w:r>
        <w:rPr>
          <w:rFonts w:hint="eastAsia" w:ascii="仿宋_GB2312" w:hAnsi="Dotum" w:cs="Dotum"/>
          <w:sz w:val="32"/>
          <w:szCs w:val="32"/>
        </w:rPr>
        <w:t>生</w:t>
      </w:r>
      <w:r>
        <w:rPr>
          <w:rFonts w:hint="eastAsia" w:ascii="仿宋_GB2312" w:hAnsi="宋体" w:cs="宋体"/>
          <w:sz w:val="32"/>
          <w:szCs w:val="32"/>
        </w:rPr>
        <w:t>产</w:t>
      </w:r>
      <w:r>
        <w:rPr>
          <w:rFonts w:hint="eastAsia" w:ascii="仿宋_GB2312" w:hAnsi="Dotum" w:cs="Dotum"/>
          <w:sz w:val="32"/>
          <w:szCs w:val="32"/>
        </w:rPr>
        <w:t>品</w:t>
      </w:r>
      <w:r>
        <w:rPr>
          <w:rFonts w:hint="eastAsia" w:ascii="仿宋_GB2312" w:hAnsi="宋体" w:cs="宋体"/>
          <w:sz w:val="32"/>
          <w:szCs w:val="32"/>
        </w:rPr>
        <w:t>质</w:t>
      </w:r>
      <w:r>
        <w:rPr>
          <w:rFonts w:hint="eastAsia" w:ascii="仿宋_GB2312" w:hAnsi="Dotum" w:cs="Dotum"/>
          <w:sz w:val="32"/>
          <w:szCs w:val="32"/>
        </w:rPr>
        <w:t>量安全事件。</w:t>
      </w:r>
    </w:p>
    <w:p>
      <w:pPr>
        <w:pStyle w:val="4"/>
        <w:widowControl/>
        <w:spacing w:beforeAutospacing="0" w:afterAutospacing="0"/>
        <w:ind w:firstLine="640" w:firstLineChars="200"/>
        <w:jc w:val="both"/>
        <w:rPr>
          <w:rFonts w:hint="eastAsia" w:ascii="仿宋_GB2312" w:hAnsi="宋体" w:cs="华文仿宋"/>
          <w:sz w:val="32"/>
          <w:szCs w:val="32"/>
        </w:rPr>
      </w:pPr>
      <w:r>
        <w:rPr>
          <w:rFonts w:hint="eastAsia" w:ascii="仿宋_GB2312" w:hAnsi="宋体" w:cs="华文仿宋"/>
          <w:sz w:val="32"/>
          <w:szCs w:val="32"/>
        </w:rPr>
        <w:t>（2）生</w:t>
      </w:r>
      <w:r>
        <w:rPr>
          <w:rFonts w:hint="eastAsia" w:ascii="仿宋_GB2312" w:hAnsi="宋体" w:cs="宋体"/>
          <w:sz w:val="32"/>
          <w:szCs w:val="32"/>
        </w:rPr>
        <w:t>产</w:t>
      </w:r>
      <w:r>
        <w:rPr>
          <w:rFonts w:hint="eastAsia" w:ascii="仿宋_GB2312" w:hAnsi="Dotum" w:cs="Dotum"/>
          <w:sz w:val="32"/>
          <w:szCs w:val="32"/>
        </w:rPr>
        <w:t>食用</w:t>
      </w:r>
      <w:r>
        <w:rPr>
          <w:rFonts w:hint="eastAsia" w:ascii="仿宋_GB2312" w:hAnsi="宋体" w:cs="宋体"/>
          <w:sz w:val="32"/>
          <w:szCs w:val="32"/>
        </w:rPr>
        <w:t>农产</w:t>
      </w:r>
      <w:r>
        <w:rPr>
          <w:rFonts w:hint="eastAsia" w:ascii="仿宋_GB2312" w:hAnsi="Dotum" w:cs="Dotum"/>
          <w:sz w:val="32"/>
          <w:szCs w:val="32"/>
        </w:rPr>
        <w:t>品的企</w:t>
      </w:r>
      <w:r>
        <w:rPr>
          <w:rFonts w:hint="eastAsia" w:ascii="仿宋_GB2312" w:hAnsi="宋体" w:cs="宋体"/>
          <w:sz w:val="32"/>
          <w:szCs w:val="32"/>
        </w:rPr>
        <w:t>业</w:t>
      </w:r>
      <w:r>
        <w:rPr>
          <w:rFonts w:hint="eastAsia" w:ascii="仿宋_GB2312" w:hAnsi="Dotum" w:cs="Dotum"/>
          <w:sz w:val="32"/>
          <w:szCs w:val="32"/>
        </w:rPr>
        <w:t>必</w:t>
      </w:r>
      <w:r>
        <w:rPr>
          <w:rFonts w:hint="eastAsia" w:ascii="仿宋_GB2312" w:hAnsi="宋体" w:cs="宋体"/>
          <w:sz w:val="32"/>
          <w:szCs w:val="32"/>
        </w:rPr>
        <w:t>须纳</w:t>
      </w:r>
      <w:r>
        <w:rPr>
          <w:rFonts w:hint="eastAsia" w:ascii="仿宋_GB2312" w:hAnsi="Dotum" w:cs="Dotum"/>
          <w:sz w:val="32"/>
          <w:szCs w:val="32"/>
        </w:rPr>
        <w:t>入江西省</w:t>
      </w:r>
      <w:r>
        <w:rPr>
          <w:rFonts w:hint="eastAsia" w:ascii="仿宋_GB2312" w:hAnsi="宋体" w:cs="宋体"/>
          <w:sz w:val="32"/>
          <w:szCs w:val="32"/>
        </w:rPr>
        <w:t>农产</w:t>
      </w:r>
      <w:r>
        <w:rPr>
          <w:rFonts w:hint="eastAsia" w:ascii="仿宋_GB2312" w:hAnsi="Dotum" w:cs="Dotum"/>
          <w:sz w:val="32"/>
          <w:szCs w:val="32"/>
        </w:rPr>
        <w:t>品</w:t>
      </w:r>
      <w:r>
        <w:rPr>
          <w:rFonts w:hint="eastAsia" w:ascii="仿宋_GB2312" w:hAnsi="宋体" w:cs="宋体"/>
          <w:sz w:val="32"/>
          <w:szCs w:val="32"/>
        </w:rPr>
        <w:t>质</w:t>
      </w:r>
      <w:r>
        <w:rPr>
          <w:rFonts w:hint="eastAsia" w:ascii="仿宋_GB2312" w:hAnsi="Dotum" w:cs="Dotum"/>
          <w:sz w:val="32"/>
          <w:szCs w:val="32"/>
        </w:rPr>
        <w:t>量安全追溯平台管理，所生</w:t>
      </w:r>
      <w:r>
        <w:rPr>
          <w:rFonts w:hint="eastAsia" w:ascii="仿宋_GB2312" w:hAnsi="宋体" w:cs="宋体"/>
          <w:sz w:val="32"/>
          <w:szCs w:val="32"/>
        </w:rPr>
        <w:t>产</w:t>
      </w:r>
      <w:r>
        <w:rPr>
          <w:rFonts w:hint="eastAsia" w:ascii="仿宋_GB2312" w:hAnsi="Dotum" w:cs="Dotum"/>
          <w:sz w:val="32"/>
          <w:szCs w:val="32"/>
        </w:rPr>
        <w:t>的食用</w:t>
      </w:r>
      <w:r>
        <w:rPr>
          <w:rFonts w:hint="eastAsia" w:ascii="仿宋_GB2312" w:hAnsi="宋体" w:cs="宋体"/>
          <w:sz w:val="32"/>
          <w:szCs w:val="32"/>
        </w:rPr>
        <w:t>农产</w:t>
      </w:r>
      <w:r>
        <w:rPr>
          <w:rFonts w:hint="eastAsia" w:ascii="仿宋_GB2312" w:hAnsi="Dotum" w:cs="Dotum"/>
          <w:sz w:val="32"/>
          <w:szCs w:val="32"/>
        </w:rPr>
        <w:t>品在近</w:t>
      </w:r>
      <w:r>
        <w:rPr>
          <w:rFonts w:hint="eastAsia" w:ascii="仿宋_GB2312" w:hAnsi="宋体" w:cs="华文仿宋"/>
          <w:sz w:val="32"/>
          <w:szCs w:val="32"/>
        </w:rPr>
        <w:t>2年</w:t>
      </w:r>
      <w:r>
        <w:rPr>
          <w:rFonts w:hint="eastAsia" w:ascii="仿宋_GB2312" w:hAnsi="宋体" w:cs="宋体"/>
          <w:sz w:val="32"/>
          <w:szCs w:val="32"/>
        </w:rPr>
        <w:t>内</w:t>
      </w:r>
      <w:r>
        <w:rPr>
          <w:rFonts w:hint="eastAsia" w:ascii="仿宋_GB2312" w:hAnsi="Dotum" w:cs="Dotum"/>
          <w:sz w:val="32"/>
          <w:szCs w:val="32"/>
        </w:rPr>
        <w:t>接受部、省、市</w:t>
      </w:r>
      <w:r>
        <w:rPr>
          <w:rFonts w:hint="eastAsia" w:ascii="仿宋_GB2312" w:hAnsi="宋体" w:cs="宋体"/>
          <w:sz w:val="32"/>
          <w:szCs w:val="32"/>
        </w:rPr>
        <w:t>级农产</w:t>
      </w:r>
      <w:r>
        <w:rPr>
          <w:rFonts w:hint="eastAsia" w:ascii="仿宋_GB2312" w:hAnsi="Dotum" w:cs="Dotum"/>
          <w:sz w:val="32"/>
          <w:szCs w:val="32"/>
        </w:rPr>
        <w:t>品</w:t>
      </w:r>
      <w:r>
        <w:rPr>
          <w:rFonts w:hint="eastAsia" w:ascii="仿宋_GB2312" w:hAnsi="宋体" w:cs="宋体"/>
          <w:sz w:val="32"/>
          <w:szCs w:val="32"/>
        </w:rPr>
        <w:t>质</w:t>
      </w:r>
      <w:r>
        <w:rPr>
          <w:rFonts w:hint="eastAsia" w:ascii="仿宋_GB2312" w:hAnsi="Dotum" w:cs="Dotum"/>
          <w:sz w:val="32"/>
          <w:szCs w:val="32"/>
        </w:rPr>
        <w:t>量安全</w:t>
      </w:r>
      <w:r>
        <w:rPr>
          <w:rFonts w:hint="eastAsia" w:ascii="仿宋_GB2312" w:hAnsi="宋体" w:cs="宋体"/>
          <w:sz w:val="32"/>
          <w:szCs w:val="32"/>
        </w:rPr>
        <w:t>检测</w:t>
      </w:r>
      <w:r>
        <w:rPr>
          <w:rFonts w:hint="eastAsia" w:ascii="仿宋_GB2312" w:hAnsi="Dotum" w:cs="Dotum"/>
          <w:sz w:val="32"/>
          <w:szCs w:val="32"/>
        </w:rPr>
        <w:t>中未</w:t>
      </w:r>
      <w:r>
        <w:rPr>
          <w:rFonts w:hint="eastAsia" w:ascii="仿宋_GB2312" w:hAnsi="宋体" w:cs="宋体"/>
          <w:sz w:val="32"/>
          <w:szCs w:val="32"/>
        </w:rPr>
        <w:t>检</w:t>
      </w:r>
      <w:r>
        <w:rPr>
          <w:rFonts w:hint="eastAsia" w:ascii="仿宋_GB2312" w:hAnsi="Dotum" w:cs="Dotum"/>
          <w:sz w:val="32"/>
          <w:szCs w:val="32"/>
        </w:rPr>
        <w:t>出禁用</w:t>
      </w:r>
      <w:r>
        <w:rPr>
          <w:rFonts w:hint="eastAsia" w:ascii="仿宋_GB2312" w:hAnsi="宋体" w:cs="宋体"/>
          <w:sz w:val="32"/>
          <w:szCs w:val="32"/>
        </w:rPr>
        <w:t>药</w:t>
      </w:r>
      <w:r>
        <w:rPr>
          <w:rFonts w:hint="eastAsia" w:ascii="仿宋_GB2312" w:hAnsi="Dotum" w:cs="Dotum"/>
          <w:sz w:val="32"/>
          <w:szCs w:val="32"/>
        </w:rPr>
        <w:t>物或其他有毒有害物。</w:t>
      </w:r>
    </w:p>
    <w:p>
      <w:pPr>
        <w:pStyle w:val="4"/>
        <w:widowControl/>
        <w:spacing w:beforeAutospacing="0" w:afterAutospacing="0"/>
        <w:ind w:firstLine="640" w:firstLineChars="200"/>
        <w:jc w:val="both"/>
        <w:rPr>
          <w:rFonts w:hint="eastAsia" w:ascii="仿宋_GB2312" w:hAnsi="宋体" w:cs="华文仿宋"/>
          <w:sz w:val="32"/>
          <w:szCs w:val="32"/>
        </w:rPr>
      </w:pPr>
      <w:r>
        <w:rPr>
          <w:rFonts w:hint="eastAsia" w:ascii="仿宋_GB2312" w:hAnsi="宋体" w:cs="华文仿宋"/>
          <w:sz w:val="32"/>
          <w:szCs w:val="32"/>
        </w:rPr>
        <w:t>（3）加工型企</w:t>
      </w:r>
      <w:r>
        <w:rPr>
          <w:rFonts w:hint="eastAsia" w:ascii="仿宋_GB2312" w:hAnsi="宋体" w:cs="宋体"/>
          <w:sz w:val="32"/>
          <w:szCs w:val="32"/>
        </w:rPr>
        <w:t>业</w:t>
      </w:r>
      <w:r>
        <w:rPr>
          <w:rFonts w:hint="eastAsia" w:ascii="仿宋_GB2312" w:hAnsi="Dotum" w:cs="Dotum"/>
          <w:sz w:val="32"/>
          <w:szCs w:val="32"/>
        </w:rPr>
        <w:t>具有包括原料和</w:t>
      </w:r>
      <w:r>
        <w:rPr>
          <w:rFonts w:hint="eastAsia" w:ascii="仿宋_GB2312" w:hAnsi="宋体" w:cs="宋体"/>
          <w:sz w:val="32"/>
          <w:szCs w:val="32"/>
        </w:rPr>
        <w:t>产</w:t>
      </w:r>
      <w:r>
        <w:rPr>
          <w:rFonts w:hint="eastAsia" w:ascii="仿宋_GB2312" w:hAnsi="Dotum" w:cs="Dotum"/>
          <w:sz w:val="32"/>
          <w:szCs w:val="32"/>
        </w:rPr>
        <w:t>品在</w:t>
      </w:r>
      <w:r>
        <w:rPr>
          <w:rFonts w:hint="eastAsia" w:ascii="仿宋_GB2312" w:hAnsi="宋体" w:cs="宋体"/>
          <w:sz w:val="32"/>
          <w:szCs w:val="32"/>
        </w:rPr>
        <w:t>内</w:t>
      </w:r>
      <w:r>
        <w:rPr>
          <w:rFonts w:hint="eastAsia" w:ascii="仿宋_GB2312" w:hAnsi="Dotum" w:cs="Dotum"/>
          <w:sz w:val="32"/>
          <w:szCs w:val="32"/>
        </w:rPr>
        <w:t>的</w:t>
      </w:r>
      <w:r>
        <w:rPr>
          <w:rFonts w:hint="eastAsia" w:ascii="仿宋_GB2312" w:hAnsi="宋体" w:cs="宋体"/>
          <w:sz w:val="32"/>
          <w:szCs w:val="32"/>
        </w:rPr>
        <w:t>农产</w:t>
      </w:r>
      <w:r>
        <w:rPr>
          <w:rFonts w:hint="eastAsia" w:ascii="仿宋_GB2312" w:hAnsi="Dotum" w:cs="Dotum"/>
          <w:sz w:val="32"/>
          <w:szCs w:val="32"/>
        </w:rPr>
        <w:t>品</w:t>
      </w:r>
      <w:r>
        <w:rPr>
          <w:rFonts w:hint="eastAsia" w:ascii="仿宋_GB2312" w:hAnsi="宋体" w:cs="宋体"/>
          <w:sz w:val="32"/>
          <w:szCs w:val="32"/>
        </w:rPr>
        <w:t>质</w:t>
      </w:r>
      <w:r>
        <w:rPr>
          <w:rFonts w:hint="eastAsia" w:ascii="仿宋_GB2312" w:hAnsi="Dotum" w:cs="Dotum"/>
          <w:sz w:val="32"/>
          <w:szCs w:val="32"/>
        </w:rPr>
        <w:t>量安全</w:t>
      </w:r>
      <w:r>
        <w:rPr>
          <w:rFonts w:hint="eastAsia" w:ascii="仿宋_GB2312" w:hAnsi="宋体" w:cs="宋体"/>
          <w:sz w:val="32"/>
          <w:szCs w:val="32"/>
        </w:rPr>
        <w:t>检测</w:t>
      </w:r>
      <w:r>
        <w:rPr>
          <w:rFonts w:hint="eastAsia" w:ascii="仿宋_GB2312" w:hAnsi="Dotum" w:cs="Dotum"/>
          <w:sz w:val="32"/>
          <w:szCs w:val="32"/>
        </w:rPr>
        <w:t>能力。</w:t>
      </w:r>
    </w:p>
    <w:p>
      <w:pPr>
        <w:pStyle w:val="4"/>
        <w:widowControl/>
        <w:spacing w:beforeAutospacing="0" w:afterAutospacing="0"/>
        <w:ind w:firstLine="640" w:firstLineChars="200"/>
        <w:jc w:val="both"/>
        <w:rPr>
          <w:rFonts w:hint="eastAsia" w:ascii="仿宋_GB2312" w:hAnsi="宋体" w:cs="华文仿宋"/>
          <w:sz w:val="32"/>
          <w:szCs w:val="32"/>
        </w:rPr>
      </w:pPr>
      <w:r>
        <w:rPr>
          <w:rFonts w:hint="eastAsia" w:ascii="仿宋_GB2312" w:hAnsi="宋体" w:cs="华文仿宋"/>
          <w:sz w:val="32"/>
          <w:szCs w:val="32"/>
        </w:rPr>
        <w:t>（4）食用</w:t>
      </w:r>
      <w:r>
        <w:rPr>
          <w:rFonts w:hint="eastAsia" w:ascii="仿宋_GB2312" w:hAnsi="宋体" w:cs="宋体"/>
          <w:sz w:val="32"/>
          <w:szCs w:val="32"/>
        </w:rPr>
        <w:t>农产</w:t>
      </w:r>
      <w:r>
        <w:rPr>
          <w:rFonts w:hint="eastAsia" w:ascii="仿宋_GB2312" w:hAnsi="Dotum" w:cs="Dotum"/>
          <w:sz w:val="32"/>
          <w:szCs w:val="32"/>
        </w:rPr>
        <w:t>品生</w:t>
      </w:r>
      <w:r>
        <w:rPr>
          <w:rFonts w:hint="eastAsia" w:ascii="仿宋_GB2312" w:hAnsi="宋体" w:cs="宋体"/>
          <w:sz w:val="32"/>
          <w:szCs w:val="32"/>
        </w:rPr>
        <w:t>产</w:t>
      </w:r>
      <w:r>
        <w:rPr>
          <w:rFonts w:hint="eastAsia" w:ascii="仿宋_GB2312" w:hAnsi="Dotum" w:cs="Dotum"/>
          <w:sz w:val="32"/>
          <w:szCs w:val="32"/>
        </w:rPr>
        <w:t>、加工企</w:t>
      </w:r>
      <w:r>
        <w:rPr>
          <w:rFonts w:hint="eastAsia" w:ascii="仿宋_GB2312" w:hAnsi="宋体" w:cs="宋体"/>
          <w:sz w:val="32"/>
          <w:szCs w:val="32"/>
        </w:rPr>
        <w:t>业</w:t>
      </w:r>
      <w:r>
        <w:rPr>
          <w:rFonts w:hint="eastAsia" w:ascii="仿宋_GB2312" w:hAnsi="Dotum" w:cs="Dotum"/>
          <w:sz w:val="32"/>
          <w:szCs w:val="32"/>
        </w:rPr>
        <w:t>的</w:t>
      </w:r>
      <w:r>
        <w:rPr>
          <w:rFonts w:hint="eastAsia" w:ascii="仿宋_GB2312" w:hAnsi="宋体" w:cs="宋体"/>
          <w:sz w:val="32"/>
          <w:szCs w:val="32"/>
        </w:rPr>
        <w:t>产</w:t>
      </w:r>
      <w:r>
        <w:rPr>
          <w:rFonts w:hint="eastAsia" w:ascii="仿宋_GB2312" w:hAnsi="Dotum" w:cs="Dotum"/>
          <w:sz w:val="32"/>
          <w:szCs w:val="32"/>
        </w:rPr>
        <w:t>品</w:t>
      </w:r>
      <w:r>
        <w:rPr>
          <w:rFonts w:hint="eastAsia" w:ascii="仿宋_GB2312" w:hAnsi="宋体" w:cs="宋体"/>
          <w:sz w:val="32"/>
          <w:szCs w:val="32"/>
        </w:rPr>
        <w:t>须</w:t>
      </w:r>
      <w:r>
        <w:rPr>
          <w:rFonts w:hint="eastAsia" w:ascii="仿宋_GB2312" w:hAnsi="Dotum" w:cs="Dotum"/>
          <w:sz w:val="32"/>
          <w:szCs w:val="32"/>
        </w:rPr>
        <w:t>通</w:t>
      </w:r>
      <w:r>
        <w:rPr>
          <w:rFonts w:hint="eastAsia" w:ascii="仿宋_GB2312" w:hAnsi="宋体" w:cs="宋体"/>
          <w:sz w:val="32"/>
          <w:szCs w:val="32"/>
        </w:rPr>
        <w:t>过</w:t>
      </w:r>
      <w:r>
        <w:rPr>
          <w:rFonts w:hint="eastAsia" w:ascii="仿宋_GB2312" w:hAnsi="Dotum" w:cs="Dotum"/>
          <w:sz w:val="32"/>
          <w:szCs w:val="32"/>
        </w:rPr>
        <w:t>无公害</w:t>
      </w:r>
      <w:r>
        <w:rPr>
          <w:rFonts w:hint="eastAsia" w:ascii="仿宋_GB2312" w:hAnsi="宋体" w:cs="宋体"/>
          <w:sz w:val="32"/>
          <w:szCs w:val="32"/>
        </w:rPr>
        <w:t>农产</w:t>
      </w:r>
      <w:r>
        <w:rPr>
          <w:rFonts w:hint="eastAsia" w:ascii="仿宋_GB2312" w:hAnsi="Dotum" w:cs="Dotum"/>
          <w:sz w:val="32"/>
          <w:szCs w:val="32"/>
        </w:rPr>
        <w:t>品或</w:t>
      </w:r>
      <w:r>
        <w:rPr>
          <w:rFonts w:hint="eastAsia" w:ascii="仿宋_GB2312" w:hAnsi="宋体" w:cs="宋体"/>
          <w:sz w:val="32"/>
          <w:szCs w:val="32"/>
        </w:rPr>
        <w:t>绿</w:t>
      </w:r>
      <w:r>
        <w:rPr>
          <w:rFonts w:hint="eastAsia" w:ascii="仿宋_GB2312" w:hAnsi="Dotum" w:cs="Dotum"/>
          <w:sz w:val="32"/>
          <w:szCs w:val="32"/>
        </w:rPr>
        <w:t>色食品或有机食品</w:t>
      </w:r>
      <w:r>
        <w:rPr>
          <w:rFonts w:hint="eastAsia" w:ascii="仿宋_GB2312" w:hAnsi="宋体" w:cs="宋体"/>
          <w:sz w:val="32"/>
          <w:szCs w:val="32"/>
        </w:rPr>
        <w:t>认证</w:t>
      </w:r>
      <w:r>
        <w:rPr>
          <w:rFonts w:hint="eastAsia" w:ascii="仿宋_GB2312" w:hAnsi="Dotum" w:cs="Dotum"/>
          <w:sz w:val="32"/>
          <w:szCs w:val="32"/>
        </w:rPr>
        <w:t>。</w:t>
      </w:r>
    </w:p>
    <w:p>
      <w:pPr>
        <w:ind w:firstLine="960" w:firstLineChars="300"/>
        <w:rPr>
          <w:rFonts w:hint="eastAsia" w:ascii="仿宋_GB2312" w:hAnsi="宋体" w:eastAsia="仿宋_GB2312"/>
          <w:sz w:val="32"/>
          <w:szCs w:val="32"/>
        </w:rPr>
      </w:pPr>
      <w:r>
        <w:rPr>
          <w:rFonts w:hint="eastAsia" w:ascii="仿宋_GB2312" w:hAnsi="宋体" w:eastAsia="仿宋_GB2312"/>
          <w:sz w:val="32"/>
          <w:szCs w:val="32"/>
        </w:rPr>
        <w:t>8、企业竞争力。</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（1）企业有健全的管理制度和财务制度。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（2）企业有品牌或注册商标。</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（3）企业的产品质量或科技含量、新产品开发能力在市内同行业中居领先水平。</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三、政策时效</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长期有效</w:t>
      </w:r>
    </w:p>
    <w:p>
      <w:pPr>
        <w:ind w:firstLine="643" w:firstLineChars="200"/>
        <w:rPr>
          <w:rFonts w:hint="eastAsia" w:ascii="仿宋_GB2312" w:eastAsia="仿宋_GB2312"/>
          <w:b/>
          <w:bCs/>
          <w:sz w:val="32"/>
          <w:szCs w:val="32"/>
        </w:rPr>
      </w:pPr>
      <w:r>
        <w:rPr>
          <w:rFonts w:hint="eastAsia" w:ascii="仿宋_GB2312" w:eastAsia="仿宋_GB2312"/>
          <w:b/>
          <w:bCs/>
          <w:sz w:val="32"/>
          <w:szCs w:val="32"/>
        </w:rPr>
        <w:t>四、奖励标准</w:t>
      </w:r>
    </w:p>
    <w:p>
      <w:pPr>
        <w:rPr>
          <w:rFonts w:hint="eastAsia" w:ascii="仿宋_GB2312" w:eastAsia="仿宋_GB2312"/>
          <w:sz w:val="32"/>
          <w:szCs w:val="32"/>
        </w:rPr>
      </w:pPr>
      <w:r>
        <w:rPr>
          <w:rFonts w:hint="eastAsia" w:ascii="仿宋_GB2312" w:eastAsia="仿宋_GB2312"/>
          <w:sz w:val="32"/>
          <w:szCs w:val="32"/>
        </w:rPr>
        <w:t>享受农业产业化龙头企业优惠政策</w:t>
      </w:r>
    </w:p>
    <w:p>
      <w:pPr>
        <w:ind w:firstLine="643" w:firstLineChars="200"/>
        <w:rPr>
          <w:rFonts w:hint="eastAsia" w:ascii="仿宋_GB2312" w:eastAsia="仿宋_GB2312"/>
          <w:b/>
          <w:bCs/>
          <w:sz w:val="32"/>
          <w:szCs w:val="32"/>
        </w:rPr>
      </w:pPr>
      <w:r>
        <w:rPr>
          <w:rFonts w:hint="eastAsia" w:ascii="仿宋_GB2312" w:eastAsia="仿宋_GB2312"/>
          <w:b/>
          <w:bCs/>
          <w:sz w:val="32"/>
          <w:szCs w:val="32"/>
        </w:rPr>
        <w:t>五、申报材料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企业应提供的材料</w:t>
      </w:r>
    </w:p>
    <w:p>
      <w:pPr>
        <w:ind w:firstLine="640" w:firstLineChars="200"/>
        <w:rPr>
          <w:rFonts w:hint="eastAsia" w:ascii="仿宋_GB2312" w:eastAsia="仿宋_GB2312"/>
          <w:sz w:val="32"/>
          <w:szCs w:val="32"/>
        </w:rPr>
      </w:pPr>
      <w:r>
        <w:rPr>
          <w:rFonts w:hint="eastAsia" w:ascii="仿宋_GB2312" w:eastAsia="仿宋_GB2312"/>
          <w:sz w:val="32"/>
          <w:szCs w:val="32"/>
        </w:rPr>
        <w:t>企业申请报告，参与制定的标准文件本</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1.申报农业产业化市级龙头企业基本情况表（共8张）。</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2.企业简介及产业化经营情况。</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3.有资质的中介机构出具的企业上年度的审计报告原件（每张表必须盖审计机构圆形章）的资产负债表与损益表。</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与农民专业合作经济组织、专业大户、农村经纪人、农户或村集体经济组织签订农产品购销、入股分红、利润返还等形式带动农户有代表性的合同、协议（有代表性的2至3份）和所占带动农户10%的农户名册（姓名、住址、联系电话）。</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5.企业建立生产基地的情况资料（包括基地地点、基地规模、提供原料数量、带动农户情况和利益联结方式）。</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6.企业质量管理体系等认证复印件。</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7.产品品牌、科技成果、商标、专利等方面的证明材料复印件。</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8.企业管理制度和财务制度。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9.企业承诺书。</w:t>
      </w:r>
    </w:p>
    <w:p>
      <w:pPr>
        <w:ind w:firstLine="643" w:firstLineChars="200"/>
        <w:rPr>
          <w:rFonts w:hint="eastAsia" w:ascii="仿宋_GB2312" w:eastAsia="仿宋_GB2312"/>
          <w:b/>
          <w:bCs/>
          <w:sz w:val="32"/>
          <w:szCs w:val="32"/>
        </w:rPr>
      </w:pPr>
      <w:r>
        <w:rPr>
          <w:rFonts w:hint="eastAsia" w:ascii="仿宋_GB2312" w:eastAsia="仿宋_GB2312"/>
          <w:b/>
          <w:bCs/>
          <w:sz w:val="32"/>
          <w:szCs w:val="32"/>
        </w:rPr>
        <w:t>六、责任部门和责任科室</w:t>
      </w:r>
    </w:p>
    <w:p>
      <w:pPr>
        <w:ind w:firstLine="640" w:firstLineChars="200"/>
        <w:rPr>
          <w:rFonts w:hint="eastAsia" w:ascii="仿宋_GB2312" w:eastAsia="仿宋_GB2312"/>
          <w:sz w:val="32"/>
          <w:szCs w:val="32"/>
        </w:rPr>
      </w:pPr>
      <w:r>
        <w:rPr>
          <w:rFonts w:hint="eastAsia" w:ascii="仿宋_GB2312" w:eastAsia="仿宋_GB2312"/>
          <w:sz w:val="32"/>
          <w:szCs w:val="32"/>
        </w:rPr>
        <w:t>崇义县农业农村局乡村产业发展股</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联系人：范中惠   电话：0797-3812409</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七、办理时限：</w:t>
      </w:r>
      <w:r>
        <w:rPr>
          <w:rFonts w:hint="eastAsia" w:ascii="仿宋_GB2312" w:eastAsia="仿宋_GB2312"/>
          <w:sz w:val="32"/>
          <w:szCs w:val="32"/>
        </w:rPr>
        <w:t>15个工作日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rPr>
      </w:pPr>
      <w:r>
        <w:rPr>
          <w:rFonts w:hint="eastAsia" w:ascii="仿宋_GB2312" w:eastAsia="仿宋_GB2312"/>
          <w:b/>
          <w:bCs/>
          <w:sz w:val="32"/>
          <w:szCs w:val="32"/>
        </w:rPr>
        <w:t>八</w:t>
      </w:r>
      <w:r>
        <w:rPr>
          <w:rFonts w:hint="eastAsia" w:ascii="仿宋_GB2312" w:eastAsia="仿宋_GB2312"/>
          <w:b/>
          <w:bCs/>
          <w:sz w:val="32"/>
          <w:szCs w:val="32"/>
          <w:lang w:eastAsia="zh-CN"/>
        </w:rPr>
        <w:t>、</w:t>
      </w:r>
      <w:r>
        <w:rPr>
          <w:rFonts w:hint="eastAsia" w:ascii="仿宋_GB2312" w:eastAsia="仿宋_GB2312"/>
          <w:b/>
          <w:bCs/>
          <w:sz w:val="32"/>
          <w:szCs w:val="32"/>
        </w:rPr>
        <w:t>办理流程：</w:t>
      </w:r>
      <w:r>
        <w:rPr>
          <w:rFonts w:hint="eastAsia" w:ascii="仿宋_GB2312" w:eastAsia="仿宋_GB2312"/>
          <w:sz w:val="32"/>
          <w:szCs w:val="32"/>
        </w:rPr>
        <w:t>企业提出申请——</w:t>
      </w:r>
      <w:r>
        <w:rPr>
          <w:rFonts w:hint="eastAsia" w:ascii="仿宋_GB2312" w:eastAsia="仿宋_GB2312"/>
          <w:sz w:val="32"/>
          <w:szCs w:val="32"/>
          <w:lang w:val="en-US" w:eastAsia="zh-CN"/>
        </w:rPr>
        <w:t>政务服务中心惠企政策窗口受理——县</w:t>
      </w:r>
      <w:r>
        <w:rPr>
          <w:rFonts w:hint="eastAsia" w:ascii="仿宋_GB2312" w:eastAsia="仿宋_GB2312"/>
          <w:sz w:val="32"/>
          <w:szCs w:val="32"/>
        </w:rPr>
        <w:t>农村农村审核——向市农业农业局推荐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rPr>
      </w:pPr>
      <w:r>
        <w:rPr>
          <w:rFonts w:hint="eastAsia" w:ascii="仿宋_GB2312" w:eastAsia="仿宋_GB2312"/>
          <w:b/>
          <w:bCs/>
          <w:sz w:val="32"/>
          <w:szCs w:val="32"/>
        </w:rPr>
        <w:t>九、受理时间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受理时间： 周一至周五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 国家法定节假日按有关规定执行）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上午 08.:30 - 12:00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下午 14:30 - 17:30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联系电话：0797-3812409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备注：</w:t>
      </w:r>
      <w:r>
        <w:rPr>
          <w:rFonts w:hint="eastAsia" w:ascii="仿宋_GB2312" w:eastAsia="仿宋_GB2312"/>
          <w:sz w:val="32"/>
          <w:szCs w:val="32"/>
        </w:rPr>
        <w:t>根据赣州市农业农村局下达的申报（监测）时间安排为准。</w:t>
      </w: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left"/>
        <w:rPr>
          <w:rFonts w:hint="eastAsia" w:ascii="仿宋_GB2312" w:hAnsi="仿宋_GB2312"/>
          <w:sz w:val="32"/>
          <w:szCs w:val="32"/>
        </w:rPr>
      </w:pPr>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34.申请</w:t>
      </w:r>
      <w:r>
        <w:rPr>
          <w:rFonts w:hint="eastAsia" w:ascii="宋体" w:hAnsi="宋体" w:eastAsia="宋体" w:cs="宋体"/>
          <w:b/>
          <w:color w:val="000000"/>
          <w:kern w:val="0"/>
          <w:sz w:val="43"/>
          <w:szCs w:val="43"/>
          <w:lang w:bidi="ar"/>
        </w:rPr>
        <w:t>减征企业所得税办事指南</w:t>
      </w:r>
    </w:p>
    <w:p>
      <w:pPr>
        <w:widowControl/>
        <w:jc w:val="center"/>
        <w:rPr>
          <w:rFonts w:hint="eastAsia" w:ascii="宋体" w:hAnsi="宋体" w:eastAsia="宋体" w:cs="宋体"/>
          <w:b/>
          <w:color w:val="000000"/>
          <w:kern w:val="0"/>
          <w:sz w:val="43"/>
          <w:szCs w:val="43"/>
          <w:lang w:bidi="ar"/>
        </w:rPr>
      </w:pPr>
    </w:p>
    <w:p>
      <w:pPr>
        <w:widowControl/>
        <w:numPr>
          <w:ilvl w:val="0"/>
          <w:numId w:val="0"/>
        </w:numPr>
        <w:ind w:firstLine="622" w:firstLineChars="200"/>
        <w:jc w:val="left"/>
        <w:rPr>
          <w:rFonts w:hint="eastAsia" w:ascii="仿宋" w:hAnsi="仿宋" w:eastAsia="仿宋" w:cs="仿宋"/>
          <w:sz w:val="32"/>
          <w:szCs w:val="32"/>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关于实施小微企业普惠性税收减免政策的通知财税〔2019〕13号</w:t>
      </w:r>
    </w:p>
    <w:p>
      <w:pPr>
        <w:widowControl/>
        <w:numPr>
          <w:ilvl w:val="0"/>
          <w:numId w:val="0"/>
        </w:numPr>
        <w:ind w:firstLine="622" w:firstLineChars="200"/>
        <w:jc w:val="left"/>
        <w:rPr>
          <w:rFonts w:hint="eastAsia" w:ascii="仿宋_GB2312" w:hAnsi="仿宋_GB2312" w:eastAsia="仿宋_GB2312" w:cs="仿宋_GB2312"/>
          <w:sz w:val="32"/>
          <w:szCs w:val="32"/>
          <w:shd w:val="clear" w:color="auto" w:fill="FFFFFF"/>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ind w:firstLine="640" w:firstLineChars="200"/>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从事国家非限制和禁止行业，且同时符合年度应纳税所得额不超过300万元、从业人数不超过300人、资产总额不超过5000万元等三个条件的企业。</w:t>
      </w:r>
    </w:p>
    <w:p>
      <w:pPr>
        <w:widowControl/>
        <w:ind w:firstLine="622" w:firstLineChars="200"/>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707" w:firstLineChars="221"/>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长期有效</w:t>
      </w:r>
    </w:p>
    <w:p>
      <w:pPr>
        <w:widowControl/>
        <w:ind w:firstLine="622" w:firstLineChars="200"/>
        <w:jc w:val="left"/>
      </w:pPr>
      <w:r>
        <w:rPr>
          <w:rFonts w:hint="eastAsia" w:ascii="宋体" w:hAnsi="宋体" w:eastAsia="宋体" w:cs="宋体"/>
          <w:b/>
          <w:color w:val="000000"/>
          <w:kern w:val="0"/>
          <w:sz w:val="31"/>
          <w:szCs w:val="31"/>
          <w:lang w:bidi="ar"/>
        </w:rPr>
        <w:t>四、奖励标准（或资助标准）</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pPr>
        <w:widowControl/>
        <w:ind w:firstLine="622" w:firstLineChars="200"/>
        <w:jc w:val="left"/>
      </w:pPr>
      <w:r>
        <w:rPr>
          <w:rFonts w:hint="eastAsia" w:ascii="宋体" w:hAnsi="宋体" w:eastAsia="宋体" w:cs="宋体"/>
          <w:b/>
          <w:color w:val="000000"/>
          <w:kern w:val="0"/>
          <w:sz w:val="31"/>
          <w:szCs w:val="31"/>
          <w:lang w:bidi="ar"/>
        </w:rPr>
        <w:t>五、申请材料</w:t>
      </w:r>
    </w:p>
    <w:p>
      <w:pPr>
        <w:widowControl/>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widowControl/>
        <w:numPr>
          <w:ilvl w:val="0"/>
          <w:numId w:val="0"/>
        </w:numPr>
        <w:ind w:firstLine="622" w:firstLineChars="200"/>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崇义县税务局税政股</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val="en-US" w:eastAsia="zh-CN"/>
        </w:rPr>
        <w:t>王龙乾</w:t>
      </w:r>
      <w:r>
        <w:rPr>
          <w:rFonts w:hint="eastAsia" w:ascii="仿宋_GB2312" w:hAnsi="仿宋_GB2312" w:eastAsia="仿宋_GB2312" w:cs="仿宋_GB2312"/>
          <w:bCs/>
          <w:sz w:val="32"/>
          <w:szCs w:val="32"/>
        </w:rPr>
        <w:t xml:space="preserve">  电话：</w:t>
      </w:r>
      <w:r>
        <w:rPr>
          <w:rFonts w:hint="eastAsia" w:ascii="仿宋_GB2312" w:hAnsi="仿宋_GB2312" w:eastAsia="仿宋_GB2312" w:cs="仿宋_GB2312"/>
          <w:bCs/>
          <w:sz w:val="32"/>
          <w:szCs w:val="32"/>
          <w:lang w:val="en-US" w:eastAsia="zh-CN"/>
        </w:rPr>
        <w:t>0797-3819596</w:t>
      </w:r>
    </w:p>
    <w:p>
      <w:pPr>
        <w:widowControl/>
        <w:ind w:firstLine="622" w:firstLineChars="200"/>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即时办结</w:t>
      </w:r>
    </w:p>
    <w:p>
      <w:pPr>
        <w:widowControl/>
        <w:ind w:firstLine="622" w:firstLineChars="200"/>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ascii="仿宋_GB2312" w:hAnsi="仿宋_GB2312" w:eastAsia="仿宋_GB2312" w:cs="仿宋_GB2312"/>
          <w:bCs/>
          <w:sz w:val="32"/>
          <w:szCs w:val="32"/>
        </w:rPr>
      </w:pPr>
      <w:r>
        <w:rPr>
          <w:rFonts w:hint="eastAsia" w:ascii="宋体" w:hAnsi="宋体" w:eastAsia="宋体" w:cs="宋体"/>
          <w:b/>
          <w:color w:val="000000"/>
          <w:kern w:val="0"/>
          <w:sz w:val="31"/>
          <w:szCs w:val="31"/>
          <w:lang w:bidi="ar"/>
        </w:rPr>
        <w:t xml:space="preserve">   </w:t>
      </w:r>
      <w:r>
        <w:rPr>
          <w:rFonts w:hint="eastAsia" w:ascii="仿宋_GB2312" w:hAnsi="仿宋_GB2312" w:eastAsia="仿宋_GB2312" w:cs="仿宋_GB2312"/>
          <w:bCs/>
          <w:sz w:val="32"/>
          <w:szCs w:val="32"/>
          <w:lang w:val="en-US" w:eastAsia="zh-CN"/>
        </w:rPr>
        <w:t>无需审核，申报享受</w:t>
      </w:r>
    </w:p>
    <w:p>
      <w:pPr>
        <w:widowControl/>
        <w:spacing w:line="560" w:lineRule="exact"/>
        <w:ind w:firstLine="622" w:firstLineChars="200"/>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受理时间： 周一至周</w:t>
      </w:r>
      <w:r>
        <w:rPr>
          <w:rFonts w:hint="eastAsia" w:ascii="仿宋_GB2312" w:hAnsi="仿宋_GB2312" w:eastAsia="仿宋_GB2312" w:cs="仿宋_GB2312"/>
          <w:bCs/>
          <w:sz w:val="32"/>
          <w:szCs w:val="32"/>
          <w:lang w:val="en-US" w:eastAsia="zh-CN"/>
        </w:rPr>
        <w:t>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（国家法定节假日按有关规定执行） </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
    <w:p/>
    <w:p/>
    <w:p/>
    <w:p/>
    <w:p/>
    <w:p/>
    <w:p/>
    <w:p/>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35.申请</w:t>
      </w:r>
      <w:r>
        <w:rPr>
          <w:rFonts w:hint="eastAsia" w:ascii="宋体" w:hAnsi="宋体" w:eastAsia="宋体" w:cs="宋体"/>
          <w:b/>
          <w:color w:val="000000"/>
          <w:kern w:val="0"/>
          <w:sz w:val="43"/>
          <w:szCs w:val="43"/>
          <w:lang w:bidi="ar"/>
        </w:rPr>
        <w:t>小微企业普惠性免征增值税办事指南</w:t>
      </w:r>
    </w:p>
    <w:p>
      <w:pPr>
        <w:widowControl/>
        <w:jc w:val="center"/>
        <w:rPr>
          <w:rFonts w:hint="eastAsia" w:ascii="宋体" w:hAnsi="宋体" w:eastAsia="宋体" w:cs="宋体"/>
          <w:b/>
          <w:color w:val="000000"/>
          <w:kern w:val="0"/>
          <w:sz w:val="43"/>
          <w:szCs w:val="43"/>
          <w:lang w:bidi="ar"/>
        </w:rPr>
      </w:pPr>
    </w:p>
    <w:p>
      <w:pPr>
        <w:widowControl/>
        <w:numPr>
          <w:ilvl w:val="0"/>
          <w:numId w:val="0"/>
        </w:numPr>
        <w:jc w:val="left"/>
        <w:rPr>
          <w:rFonts w:hint="eastAsia" w:ascii="仿宋" w:hAnsi="仿宋" w:eastAsia="仿宋" w:cs="仿宋"/>
          <w:sz w:val="32"/>
          <w:szCs w:val="32"/>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关于实施小微企业普惠性税收减免政策的通知财税〔2019〕13号</w:t>
      </w:r>
    </w:p>
    <w:p>
      <w:pPr>
        <w:widowControl/>
        <w:numPr>
          <w:ilvl w:val="0"/>
          <w:numId w:val="0"/>
        </w:numPr>
        <w:jc w:val="left"/>
        <w:rPr>
          <w:rFonts w:hint="eastAsia" w:ascii="仿宋_GB2312" w:hAnsi="仿宋_GB2312" w:eastAsia="仿宋_GB2312" w:cs="仿宋_GB2312"/>
          <w:sz w:val="32"/>
          <w:szCs w:val="32"/>
          <w:shd w:val="clear" w:color="auto" w:fill="FFFFFF"/>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jc w:val="left"/>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增值税小规模纳税人</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707" w:firstLineChars="221"/>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长期有效</w:t>
      </w:r>
    </w:p>
    <w:p>
      <w:pPr>
        <w:widowControl/>
        <w:jc w:val="left"/>
      </w:pPr>
      <w:r>
        <w:rPr>
          <w:rFonts w:hint="eastAsia" w:ascii="宋体" w:hAnsi="宋体" w:eastAsia="宋体" w:cs="宋体"/>
          <w:b/>
          <w:color w:val="000000"/>
          <w:kern w:val="0"/>
          <w:sz w:val="31"/>
          <w:szCs w:val="31"/>
          <w:lang w:bidi="ar"/>
        </w:rPr>
        <w:t>四、奖励标准（或资助标准）</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对月销售额10万元以下（含本数）的增值税小规模纳税人，免征增值税。</w:t>
      </w:r>
    </w:p>
    <w:p>
      <w:pPr>
        <w:widowControl/>
        <w:jc w:val="left"/>
      </w:pPr>
      <w:r>
        <w:rPr>
          <w:rFonts w:hint="eastAsia" w:ascii="宋体" w:hAnsi="宋体" w:eastAsia="宋体" w:cs="宋体"/>
          <w:b/>
          <w:color w:val="000000"/>
          <w:kern w:val="0"/>
          <w:sz w:val="31"/>
          <w:szCs w:val="31"/>
          <w:lang w:bidi="ar"/>
        </w:rPr>
        <w:t>五、申请材料</w:t>
      </w:r>
    </w:p>
    <w:p>
      <w:pPr>
        <w:widowControl/>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崇义县税务局税政股</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val="en-US" w:eastAsia="zh-CN"/>
        </w:rPr>
        <w:t>王龙乾</w:t>
      </w:r>
      <w:r>
        <w:rPr>
          <w:rFonts w:hint="eastAsia" w:ascii="仿宋_GB2312" w:hAnsi="仿宋_GB2312" w:eastAsia="仿宋_GB2312" w:cs="仿宋_GB2312"/>
          <w:bCs/>
          <w:sz w:val="32"/>
          <w:szCs w:val="32"/>
        </w:rPr>
        <w:t xml:space="preserve">  电话：</w:t>
      </w:r>
      <w:r>
        <w:rPr>
          <w:rFonts w:hint="eastAsia" w:ascii="仿宋_GB2312" w:hAnsi="仿宋_GB2312" w:eastAsia="仿宋_GB2312" w:cs="仿宋_GB2312"/>
          <w:bCs/>
          <w:sz w:val="32"/>
          <w:szCs w:val="32"/>
          <w:lang w:val="en-US" w:eastAsia="zh-CN"/>
        </w:rPr>
        <w:t>0797-3819596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即时办结</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ascii="仿宋_GB2312" w:hAnsi="仿宋_GB2312" w:eastAsia="仿宋_GB2312" w:cs="仿宋_GB2312"/>
          <w:bCs/>
          <w:sz w:val="32"/>
          <w:szCs w:val="32"/>
        </w:rPr>
      </w:pPr>
      <w:r>
        <w:rPr>
          <w:rFonts w:hint="eastAsia" w:ascii="宋体" w:hAnsi="宋体" w:eastAsia="宋体" w:cs="宋体"/>
          <w:b/>
          <w:color w:val="000000"/>
          <w:kern w:val="0"/>
          <w:sz w:val="31"/>
          <w:szCs w:val="31"/>
          <w:lang w:bidi="ar"/>
        </w:rPr>
        <w:t xml:space="preserve">   </w:t>
      </w:r>
      <w:r>
        <w:rPr>
          <w:rFonts w:hint="eastAsia" w:ascii="仿宋_GB2312" w:hAnsi="仿宋_GB2312" w:eastAsia="仿宋_GB2312" w:cs="仿宋_GB2312"/>
          <w:bCs/>
          <w:sz w:val="32"/>
          <w:szCs w:val="32"/>
          <w:lang w:val="en-US" w:eastAsia="zh-CN"/>
        </w:rPr>
        <w:t>无需审核，申报享受</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受理时间： 周一至周</w:t>
      </w:r>
      <w:r>
        <w:rPr>
          <w:rFonts w:hint="eastAsia" w:ascii="仿宋_GB2312" w:hAnsi="仿宋_GB2312" w:eastAsia="仿宋_GB2312" w:cs="仿宋_GB2312"/>
          <w:bCs/>
          <w:sz w:val="32"/>
          <w:szCs w:val="32"/>
          <w:lang w:val="en-US" w:eastAsia="zh-CN"/>
        </w:rPr>
        <w:t>日</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（国家法定节假日按有关规定执行） </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ind w:firstLine="640" w:firstLineChars="200"/>
        <w:jc w:val="left"/>
        <w:rPr>
          <w:rFonts w:ascii="仿宋_GB2312" w:hAnsi="仿宋_GB2312" w:eastAsia="仿宋_GB2312" w:cs="仿宋_GB2312"/>
          <w:bCs/>
          <w:sz w:val="32"/>
          <w:szCs w:val="32"/>
        </w:rPr>
      </w:pPr>
    </w:p>
    <w:p>
      <w:pPr>
        <w:spacing w:line="560" w:lineRule="exact"/>
        <w:jc w:val="left"/>
        <w:rPr>
          <w:rFonts w:ascii="仿宋_GB2312" w:hAnsi="仿宋_GB2312" w:eastAsia="仿宋_GB2312" w:cs="仿宋_GB2312"/>
          <w:bCs/>
          <w:sz w:val="32"/>
          <w:szCs w:val="32"/>
        </w:rPr>
      </w:pPr>
    </w:p>
    <w:p>
      <w:pPr>
        <w:widowControl/>
        <w:numPr>
          <w:ilvl w:val="0"/>
          <w:numId w:val="0"/>
        </w:numPr>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36.申请</w:t>
      </w:r>
      <w:r>
        <w:rPr>
          <w:rFonts w:hint="eastAsia" w:ascii="宋体" w:hAnsi="宋体" w:eastAsia="宋体" w:cs="宋体"/>
          <w:b/>
          <w:color w:val="000000"/>
          <w:kern w:val="0"/>
          <w:sz w:val="43"/>
          <w:szCs w:val="43"/>
          <w:lang w:bidi="ar"/>
        </w:rPr>
        <w:t>增值税即征即退办事指南</w:t>
      </w:r>
    </w:p>
    <w:p>
      <w:pPr>
        <w:widowControl/>
        <w:numPr>
          <w:ilvl w:val="0"/>
          <w:numId w:val="0"/>
        </w:numPr>
        <w:jc w:val="center"/>
        <w:rPr>
          <w:rFonts w:hint="eastAsia" w:ascii="宋体" w:hAnsi="宋体" w:eastAsia="宋体" w:cs="宋体"/>
          <w:b/>
          <w:color w:val="000000"/>
          <w:kern w:val="0"/>
          <w:sz w:val="43"/>
          <w:szCs w:val="43"/>
          <w:lang w:bidi="ar"/>
        </w:rPr>
      </w:pPr>
    </w:p>
    <w:p>
      <w:pPr>
        <w:widowControl/>
        <w:numPr>
          <w:ilvl w:val="0"/>
          <w:numId w:val="0"/>
        </w:numPr>
        <w:jc w:val="left"/>
        <w:rPr>
          <w:rFonts w:hint="eastAsia" w:ascii="仿宋" w:hAnsi="仿宋" w:eastAsia="仿宋" w:cs="仿宋"/>
          <w:sz w:val="32"/>
          <w:szCs w:val="32"/>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财政部 国家税务总局关于印发《资源综合利用产品和劳务增值税优惠目录》的通知（财税〔2015〕78号）</w:t>
      </w:r>
    </w:p>
    <w:p>
      <w:pPr>
        <w:widowControl/>
        <w:numPr>
          <w:ilvl w:val="0"/>
          <w:numId w:val="0"/>
        </w:numPr>
        <w:jc w:val="left"/>
        <w:rPr>
          <w:rFonts w:hint="eastAsia" w:ascii="仿宋_GB2312" w:hAnsi="仿宋_GB2312" w:eastAsia="仿宋_GB2312" w:cs="仿宋_GB2312"/>
          <w:sz w:val="32"/>
          <w:szCs w:val="32"/>
          <w:shd w:val="clear" w:color="auto" w:fill="FFFFFF"/>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numPr>
          <w:ilvl w:val="0"/>
          <w:numId w:val="0"/>
        </w:numPr>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（一）属于增值税一般纳税人。</w:t>
      </w:r>
    </w:p>
    <w:p>
      <w:pPr>
        <w:widowControl/>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（二）销售综合利用产品和劳务，不属于国家发展改革委《产业结构调整指导目录》中的禁止类、限制类项目。</w:t>
      </w:r>
    </w:p>
    <w:p>
      <w:pPr>
        <w:widowControl/>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（三）销售综合利用产品和劳务，不属于环境保护部《环境保护综合名录》中的“高污染、高环境风险”产品或者重污染工艺。</w:t>
      </w:r>
    </w:p>
    <w:p>
      <w:pPr>
        <w:widowControl/>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（四）综合利用的资源，属于环境保护部《国家危险废物名录》列明的危险废物的，应当取得省级及以上环境保护部门颁发的《危险废物经营许可证》，且许可经营范围包括该危险废物的利用。</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707" w:firstLineChars="221"/>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长期有效</w:t>
      </w:r>
    </w:p>
    <w:p>
      <w:pPr>
        <w:widowControl/>
        <w:jc w:val="left"/>
      </w:pPr>
      <w:r>
        <w:rPr>
          <w:rFonts w:hint="eastAsia" w:ascii="宋体" w:hAnsi="宋体" w:eastAsia="宋体" w:cs="宋体"/>
          <w:b/>
          <w:color w:val="000000"/>
          <w:kern w:val="0"/>
          <w:sz w:val="31"/>
          <w:szCs w:val="31"/>
          <w:lang w:bidi="ar"/>
        </w:rPr>
        <w:t>四、奖励标准（或资助标准）</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依据政策文件按比例退税</w:t>
      </w:r>
    </w:p>
    <w:p>
      <w:pPr>
        <w:widowControl/>
        <w:jc w:val="left"/>
      </w:pPr>
      <w:r>
        <w:rPr>
          <w:rFonts w:hint="eastAsia" w:ascii="宋体" w:hAnsi="宋体" w:eastAsia="宋体" w:cs="宋体"/>
          <w:b/>
          <w:color w:val="000000"/>
          <w:kern w:val="0"/>
          <w:sz w:val="31"/>
          <w:szCs w:val="31"/>
          <w:lang w:bidi="ar"/>
        </w:rPr>
        <w:t>五、申请材料</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1.退抵税申请表</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2.退税银行账户说明</w:t>
      </w:r>
    </w:p>
    <w:p>
      <w:pPr>
        <w:pStyle w:val="4"/>
        <w:widowControl/>
        <w:wordWrap w:val="0"/>
        <w:spacing w:line="24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3.退税申请</w:t>
      </w:r>
    </w:p>
    <w:p>
      <w:pPr>
        <w:pStyle w:val="4"/>
        <w:widowControl/>
        <w:wordWrap w:val="0"/>
        <w:spacing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.其它根据自产的资源综合利用产品和提供资源综合利用劳务内容提供的证明材料</w:t>
      </w:r>
    </w:p>
    <w:p>
      <w:pPr>
        <w:widowControl/>
        <w:numPr>
          <w:ilvl w:val="0"/>
          <w:numId w:val="0"/>
        </w:numPr>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崇义县税务局税政股</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val="en-US" w:eastAsia="zh-CN"/>
        </w:rPr>
        <w:t>王龙乾</w:t>
      </w:r>
      <w:r>
        <w:rPr>
          <w:rFonts w:hint="eastAsia" w:ascii="仿宋_GB2312" w:hAnsi="仿宋_GB2312" w:eastAsia="仿宋_GB2312" w:cs="仿宋_GB2312"/>
          <w:bCs/>
          <w:sz w:val="32"/>
          <w:szCs w:val="32"/>
        </w:rPr>
        <w:t xml:space="preserve">  电话：</w:t>
      </w:r>
      <w:r>
        <w:rPr>
          <w:rFonts w:hint="eastAsia" w:ascii="仿宋_GB2312" w:hAnsi="仿宋_GB2312" w:eastAsia="仿宋_GB2312" w:cs="仿宋_GB2312"/>
          <w:bCs/>
          <w:sz w:val="32"/>
          <w:szCs w:val="32"/>
          <w:lang w:val="en-US" w:eastAsia="zh-CN"/>
        </w:rPr>
        <w:t>0797-3819596</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10</w:t>
      </w:r>
      <w:r>
        <w:rPr>
          <w:rFonts w:ascii="仿宋_GB2312" w:hAnsi="仿宋_GB2312" w:eastAsia="仿宋_GB2312" w:cs="仿宋_GB2312"/>
          <w:bCs/>
          <w:sz w:val="32"/>
          <w:szCs w:val="32"/>
        </w:rPr>
        <w:t>个工作日</w:t>
      </w:r>
    </w:p>
    <w:p>
      <w:pPr>
        <w:widowControl/>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ascii="仿宋_GB2312" w:hAnsi="仿宋_GB2312" w:eastAsia="仿宋_GB2312" w:cs="仿宋_GB2312"/>
          <w:bCs/>
          <w:sz w:val="32"/>
          <w:szCs w:val="32"/>
        </w:rPr>
      </w:pPr>
      <w:r>
        <w:rPr>
          <w:rFonts w:hint="eastAsia" w:ascii="宋体" w:hAnsi="宋体" w:eastAsia="宋体" w:cs="宋体"/>
          <w:b/>
          <w:color w:val="000000"/>
          <w:kern w:val="0"/>
          <w:sz w:val="31"/>
          <w:szCs w:val="31"/>
          <w:lang w:bidi="ar"/>
        </w:rPr>
        <w:t xml:space="preserve">  </w:t>
      </w:r>
      <w:r>
        <w:rPr>
          <w:rFonts w:hint="eastAsia" w:ascii="宋体" w:hAnsi="宋体" w:eastAsia="宋体" w:cs="宋体"/>
          <w:b w:val="0"/>
          <w:bCs/>
          <w:color w:val="000000"/>
          <w:kern w:val="0"/>
          <w:sz w:val="31"/>
          <w:szCs w:val="31"/>
          <w:lang w:bidi="ar"/>
        </w:rPr>
        <w:t xml:space="preserve"> </w:t>
      </w:r>
      <w:r>
        <w:rPr>
          <w:rFonts w:hint="eastAsia" w:ascii="仿宋_GB2312" w:hAnsi="仿宋_GB2312" w:eastAsia="仿宋_GB2312" w:cs="仿宋_GB2312"/>
          <w:b w:val="0"/>
          <w:bCs/>
          <w:sz w:val="32"/>
          <w:szCs w:val="32"/>
        </w:rPr>
        <w:t>书面申请（提交材料）——审核（10个工作日）--退税</w:t>
      </w:r>
    </w:p>
    <w:p>
      <w:pPr>
        <w:widowControl/>
        <w:spacing w:line="560" w:lineRule="exact"/>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受理时间： 周一至周</w:t>
      </w:r>
      <w:r>
        <w:rPr>
          <w:rFonts w:hint="eastAsia" w:ascii="仿宋_GB2312" w:hAnsi="仿宋_GB2312" w:eastAsia="仿宋_GB2312" w:cs="仿宋_GB2312"/>
          <w:bCs/>
          <w:sz w:val="32"/>
          <w:szCs w:val="32"/>
          <w:lang w:val="en-US" w:eastAsia="zh-CN"/>
        </w:rPr>
        <w:t>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（国家法定节假日按有关规定执行） </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
    <w:p/>
    <w:p/>
    <w:p>
      <w:pPr>
        <w:widowControl/>
        <w:jc w:val="center"/>
        <w:rPr>
          <w:rFonts w:hint="eastAsia" w:ascii="宋体" w:hAnsi="宋体" w:eastAsia="宋体" w:cs="宋体"/>
          <w:b/>
          <w:color w:val="000000"/>
          <w:kern w:val="0"/>
          <w:sz w:val="43"/>
          <w:szCs w:val="43"/>
          <w:lang w:bidi="ar"/>
        </w:rPr>
      </w:pPr>
      <w:r>
        <w:rPr>
          <w:rFonts w:hint="eastAsia" w:ascii="宋体" w:hAnsi="宋体" w:eastAsia="宋体" w:cs="宋体"/>
          <w:b/>
          <w:color w:val="000000"/>
          <w:kern w:val="0"/>
          <w:sz w:val="43"/>
          <w:szCs w:val="43"/>
          <w:lang w:val="en-US" w:eastAsia="zh-CN" w:bidi="ar"/>
        </w:rPr>
        <w:t>37.申请</w:t>
      </w:r>
      <w:r>
        <w:rPr>
          <w:rFonts w:hint="eastAsia" w:ascii="宋体" w:hAnsi="宋体" w:eastAsia="宋体" w:cs="宋体"/>
          <w:b/>
          <w:color w:val="000000"/>
          <w:kern w:val="0"/>
          <w:sz w:val="43"/>
          <w:szCs w:val="43"/>
          <w:lang w:bidi="ar"/>
        </w:rPr>
        <w:t>增值税期末留抵税额退税办事指南</w:t>
      </w:r>
    </w:p>
    <w:p>
      <w:pPr>
        <w:widowControl/>
        <w:jc w:val="center"/>
        <w:rPr>
          <w:rFonts w:hint="eastAsia" w:ascii="宋体" w:hAnsi="宋体" w:eastAsia="宋体" w:cs="宋体"/>
          <w:b/>
          <w:color w:val="000000"/>
          <w:kern w:val="0"/>
          <w:sz w:val="43"/>
          <w:szCs w:val="43"/>
          <w:lang w:bidi="ar"/>
        </w:rPr>
      </w:pPr>
    </w:p>
    <w:p>
      <w:pPr>
        <w:widowControl/>
        <w:numPr>
          <w:ilvl w:val="0"/>
          <w:numId w:val="0"/>
        </w:numPr>
        <w:ind w:left="630" w:leftChars="0"/>
        <w:jc w:val="left"/>
        <w:rPr>
          <w:rFonts w:hint="eastAsia" w:ascii="仿宋" w:hAnsi="仿宋" w:eastAsia="仿宋" w:cs="仿宋"/>
          <w:sz w:val="32"/>
          <w:szCs w:val="32"/>
        </w:rPr>
      </w:pPr>
      <w:r>
        <w:rPr>
          <w:rFonts w:hint="eastAsia" w:ascii="宋体" w:hAnsi="宋体" w:eastAsia="宋体" w:cs="宋体"/>
          <w:b/>
          <w:color w:val="000000"/>
          <w:kern w:val="0"/>
          <w:sz w:val="31"/>
          <w:szCs w:val="31"/>
          <w:lang w:val="en-US" w:eastAsia="zh-CN" w:bidi="ar"/>
        </w:rPr>
        <w:t>一、</w:t>
      </w:r>
      <w:r>
        <w:rPr>
          <w:rFonts w:hint="eastAsia" w:ascii="宋体" w:hAnsi="宋体" w:eastAsia="宋体" w:cs="宋体"/>
          <w:b/>
          <w:color w:val="000000"/>
          <w:kern w:val="0"/>
          <w:sz w:val="31"/>
          <w:szCs w:val="31"/>
          <w:lang w:bidi="ar"/>
        </w:rPr>
        <w:t xml:space="preserve">政策依据  </w:t>
      </w:r>
      <w:r>
        <w:rPr>
          <w:rFonts w:hint="eastAsia" w:ascii="仿宋" w:hAnsi="仿宋" w:eastAsia="仿宋" w:cs="仿宋"/>
          <w:sz w:val="32"/>
          <w:szCs w:val="32"/>
        </w:rPr>
        <w:t>财政部 税务总局关于明确部分先进制造业增值税期末留抵退税政策的公告财政部 税务总局公告2019年第84号</w:t>
      </w:r>
    </w:p>
    <w:p>
      <w:pPr>
        <w:widowControl/>
        <w:numPr>
          <w:ilvl w:val="0"/>
          <w:numId w:val="0"/>
        </w:numPr>
        <w:ind w:left="630" w:leftChars="0"/>
        <w:jc w:val="left"/>
        <w:rPr>
          <w:rFonts w:hint="eastAsia" w:ascii="仿宋_GB2312" w:hAnsi="仿宋_GB2312" w:eastAsia="仿宋_GB2312" w:cs="仿宋_GB2312"/>
          <w:sz w:val="32"/>
          <w:szCs w:val="32"/>
          <w:shd w:val="clear" w:color="auto" w:fill="FFFFFF"/>
        </w:rPr>
      </w:pPr>
      <w:r>
        <w:rPr>
          <w:rFonts w:hint="eastAsia" w:ascii="宋体" w:hAnsi="宋体" w:eastAsia="宋体" w:cs="宋体"/>
          <w:b/>
          <w:color w:val="000000"/>
          <w:kern w:val="0"/>
          <w:sz w:val="31"/>
          <w:szCs w:val="31"/>
          <w:lang w:val="en-US" w:eastAsia="zh-CN" w:bidi="ar"/>
        </w:rPr>
        <w:t>二、</w:t>
      </w:r>
      <w:r>
        <w:rPr>
          <w:rFonts w:hint="eastAsia" w:ascii="宋体" w:hAnsi="宋体" w:eastAsia="宋体" w:cs="宋体"/>
          <w:b/>
          <w:color w:val="000000"/>
          <w:kern w:val="0"/>
          <w:sz w:val="31"/>
          <w:szCs w:val="31"/>
          <w:lang w:bidi="ar"/>
        </w:rPr>
        <w:t>申请条件</w:t>
      </w:r>
    </w:p>
    <w:p>
      <w:pPr>
        <w:widowControl/>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1.增量留抵税额大于零;</w:t>
      </w:r>
    </w:p>
    <w:p>
      <w:pPr>
        <w:widowControl/>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2.纳税信用等级为A级或者B级;</w:t>
      </w:r>
    </w:p>
    <w:p>
      <w:pPr>
        <w:widowControl/>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3.申请退税前36个月未发生骗取留抵退税、出口退税或虚开增值税专用发票情形;</w:t>
      </w:r>
    </w:p>
    <w:p>
      <w:pPr>
        <w:widowControl/>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4.申请退税前36个月未因偷税被税务机关处罚两次及以上;</w:t>
      </w:r>
    </w:p>
    <w:p>
      <w:pPr>
        <w:widowControl/>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5.自2019年4月1日起未享受即征即退、先征后返(退)政策。</w:t>
      </w:r>
    </w:p>
    <w:p>
      <w:pPr>
        <w:widowControl/>
        <w:ind w:firstLine="622" w:firstLineChars="200"/>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三、政策时效</w:t>
      </w:r>
    </w:p>
    <w:p>
      <w:pPr>
        <w:widowControl/>
        <w:ind w:firstLine="707" w:firstLineChars="221"/>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长期有效</w:t>
      </w:r>
    </w:p>
    <w:p>
      <w:pPr>
        <w:widowControl/>
        <w:ind w:firstLine="622" w:firstLineChars="200"/>
        <w:jc w:val="left"/>
      </w:pPr>
      <w:r>
        <w:rPr>
          <w:rFonts w:hint="eastAsia" w:ascii="宋体" w:hAnsi="宋体" w:eastAsia="宋体" w:cs="宋体"/>
          <w:b/>
          <w:color w:val="000000"/>
          <w:kern w:val="0"/>
          <w:sz w:val="31"/>
          <w:szCs w:val="31"/>
          <w:lang w:bidi="ar"/>
        </w:rPr>
        <w:t>四、奖励标准（或资助标准）</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允许退还的增量留抵税额=增量留抵税额×进项构成比例</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进项构成比例,为2019年4月至申请退税前一税款所属期内已抵扣的增值税专用发票(含税控机动车销售统一发票)、海关进口增值税专用缴款书、解缴税款完税凭证注明的增值税额占同期全部已抵扣进项税额的比重。</w:t>
      </w:r>
    </w:p>
    <w:p>
      <w:pPr>
        <w:widowControl/>
        <w:ind w:firstLine="622" w:firstLineChars="200"/>
        <w:jc w:val="left"/>
      </w:pPr>
      <w:r>
        <w:rPr>
          <w:rFonts w:hint="eastAsia" w:ascii="宋体" w:hAnsi="宋体" w:eastAsia="宋体" w:cs="宋体"/>
          <w:b/>
          <w:color w:val="000000"/>
          <w:kern w:val="0"/>
          <w:sz w:val="31"/>
          <w:szCs w:val="31"/>
          <w:lang w:bidi="ar"/>
        </w:rPr>
        <w:t>五、申请材料</w:t>
      </w:r>
    </w:p>
    <w:p>
      <w:pPr>
        <w:widowControl/>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1.退抵税申请表</w:t>
      </w:r>
    </w:p>
    <w:p>
      <w:pPr>
        <w:widowControl/>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2.增值税申报表</w:t>
      </w:r>
    </w:p>
    <w:p>
      <w:pPr>
        <w:widowControl/>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3.退税银行账户说明</w:t>
      </w:r>
    </w:p>
    <w:p>
      <w:pPr>
        <w:widowControl/>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4.退税申请</w:t>
      </w:r>
    </w:p>
    <w:p>
      <w:pPr>
        <w:widowControl/>
        <w:numPr>
          <w:ilvl w:val="0"/>
          <w:numId w:val="0"/>
        </w:numPr>
        <w:ind w:firstLine="622" w:firstLineChars="200"/>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val="en-US" w:eastAsia="zh-CN" w:bidi="ar"/>
        </w:rPr>
        <w:t>六、</w:t>
      </w:r>
      <w:r>
        <w:rPr>
          <w:rFonts w:hint="eastAsia" w:ascii="宋体" w:hAnsi="宋体" w:eastAsia="宋体" w:cs="宋体"/>
          <w:b/>
          <w:color w:val="000000"/>
          <w:kern w:val="0"/>
          <w:sz w:val="31"/>
          <w:szCs w:val="31"/>
          <w:lang w:bidi="ar"/>
        </w:rPr>
        <w:t>责任部门和责任科室</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崇义县税务局税政股</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val="en-US" w:eastAsia="zh-CN"/>
        </w:rPr>
        <w:t>王龙乾</w:t>
      </w:r>
      <w:r>
        <w:rPr>
          <w:rFonts w:hint="eastAsia" w:ascii="仿宋_GB2312" w:hAnsi="仿宋_GB2312" w:eastAsia="仿宋_GB2312" w:cs="仿宋_GB2312"/>
          <w:bCs/>
          <w:sz w:val="32"/>
          <w:szCs w:val="32"/>
        </w:rPr>
        <w:t xml:space="preserve">  电话：</w:t>
      </w:r>
      <w:r>
        <w:rPr>
          <w:rFonts w:hint="eastAsia" w:ascii="仿宋_GB2312" w:hAnsi="仿宋_GB2312" w:eastAsia="仿宋_GB2312" w:cs="仿宋_GB2312"/>
          <w:bCs/>
          <w:sz w:val="32"/>
          <w:szCs w:val="32"/>
          <w:lang w:val="en-US" w:eastAsia="zh-CN"/>
        </w:rPr>
        <w:t>0797-3819596</w:t>
      </w:r>
    </w:p>
    <w:p>
      <w:pPr>
        <w:widowControl/>
        <w:ind w:firstLine="622" w:firstLineChars="200"/>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七、办理时限</w:t>
      </w:r>
    </w:p>
    <w:p>
      <w:pPr>
        <w:widowControl/>
        <w:ind w:firstLine="62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10</w:t>
      </w:r>
      <w:r>
        <w:rPr>
          <w:rFonts w:ascii="仿宋_GB2312" w:hAnsi="仿宋_GB2312" w:eastAsia="仿宋_GB2312" w:cs="仿宋_GB2312"/>
          <w:bCs/>
          <w:sz w:val="32"/>
          <w:szCs w:val="32"/>
        </w:rPr>
        <w:t>个工作日</w:t>
      </w:r>
    </w:p>
    <w:p>
      <w:pPr>
        <w:widowControl/>
        <w:ind w:firstLine="622" w:firstLineChars="200"/>
        <w:jc w:val="left"/>
        <w:rPr>
          <w:rFonts w:ascii="宋体" w:hAnsi="宋体" w:eastAsia="宋体" w:cs="宋体"/>
          <w:b/>
          <w:color w:val="000000"/>
          <w:kern w:val="0"/>
          <w:sz w:val="31"/>
          <w:szCs w:val="31"/>
          <w:lang w:bidi="ar"/>
        </w:rPr>
      </w:pPr>
      <w:r>
        <w:rPr>
          <w:rFonts w:hint="eastAsia" w:ascii="宋体" w:hAnsi="宋体" w:eastAsia="宋体" w:cs="宋体"/>
          <w:b/>
          <w:color w:val="000000"/>
          <w:kern w:val="0"/>
          <w:sz w:val="31"/>
          <w:szCs w:val="31"/>
          <w:lang w:bidi="ar"/>
        </w:rPr>
        <w:t>八、办理流程</w:t>
      </w:r>
    </w:p>
    <w:p>
      <w:pPr>
        <w:widowControl/>
        <w:jc w:val="left"/>
        <w:rPr>
          <w:rFonts w:ascii="仿宋_GB2312" w:hAnsi="仿宋_GB2312" w:eastAsia="仿宋_GB2312" w:cs="仿宋_GB2312"/>
          <w:bCs/>
          <w:sz w:val="32"/>
          <w:szCs w:val="32"/>
        </w:rPr>
      </w:pPr>
      <w:r>
        <w:rPr>
          <w:rFonts w:hint="eastAsia" w:ascii="宋体" w:hAnsi="宋体" w:eastAsia="宋体" w:cs="宋体"/>
          <w:b/>
          <w:color w:val="000000"/>
          <w:kern w:val="0"/>
          <w:sz w:val="31"/>
          <w:szCs w:val="31"/>
          <w:lang w:bidi="ar"/>
        </w:rPr>
        <w:t xml:space="preserve">  </w:t>
      </w:r>
      <w:r>
        <w:rPr>
          <w:rFonts w:hint="eastAsia" w:ascii="宋体" w:hAnsi="宋体" w:eastAsia="宋体" w:cs="宋体"/>
          <w:b w:val="0"/>
          <w:bCs/>
          <w:color w:val="000000"/>
          <w:kern w:val="0"/>
          <w:sz w:val="31"/>
          <w:szCs w:val="31"/>
          <w:lang w:bidi="ar"/>
        </w:rPr>
        <w:t xml:space="preserve"> </w:t>
      </w:r>
      <w:r>
        <w:rPr>
          <w:rFonts w:hint="eastAsia" w:ascii="仿宋_GB2312" w:hAnsi="仿宋_GB2312" w:eastAsia="仿宋_GB2312" w:cs="仿宋_GB2312"/>
          <w:b w:val="0"/>
          <w:bCs/>
          <w:sz w:val="32"/>
          <w:szCs w:val="32"/>
        </w:rPr>
        <w:t>书面申请（提交材料）——审核（10个工作日）--退税</w:t>
      </w:r>
    </w:p>
    <w:p>
      <w:pPr>
        <w:widowControl/>
        <w:spacing w:line="560" w:lineRule="exact"/>
        <w:ind w:firstLine="622" w:firstLineChars="200"/>
        <w:jc w:val="left"/>
        <w:rPr>
          <w:rFonts w:ascii="宋体" w:hAnsi="宋体" w:eastAsia="宋体" w:cs="宋体"/>
          <w:b/>
          <w:kern w:val="0"/>
          <w:sz w:val="31"/>
          <w:szCs w:val="31"/>
          <w:lang w:bidi="ar"/>
        </w:rPr>
      </w:pPr>
      <w:r>
        <w:rPr>
          <w:rFonts w:hint="eastAsia" w:ascii="宋体" w:hAnsi="宋体" w:eastAsia="宋体" w:cs="宋体"/>
          <w:b/>
          <w:kern w:val="0"/>
          <w:sz w:val="31"/>
          <w:szCs w:val="31"/>
          <w:lang w:bidi="ar"/>
        </w:rPr>
        <w:t>九、受理时间</w:t>
      </w:r>
    </w:p>
    <w:p>
      <w:pPr>
        <w:spacing w:line="560" w:lineRule="exac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受理时间： 周一至周</w:t>
      </w:r>
      <w:r>
        <w:rPr>
          <w:rFonts w:hint="eastAsia" w:ascii="仿宋_GB2312" w:hAnsi="仿宋_GB2312" w:eastAsia="仿宋_GB2312" w:cs="仿宋_GB2312"/>
          <w:bCs/>
          <w:sz w:val="32"/>
          <w:szCs w:val="32"/>
          <w:lang w:val="en-US" w:eastAsia="zh-CN"/>
        </w:rPr>
        <w:t>五</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（国家法定节假日按有关规定执行） </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上午 08：30 - 12:00</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下午 14:30 - 17:30</w:t>
      </w:r>
    </w:p>
    <w:p/>
    <w:p/>
    <w:p>
      <w:pPr>
        <w:widowControl/>
        <w:jc w:val="center"/>
        <w:rPr>
          <w:rFonts w:ascii="宋体" w:hAnsi="宋体" w:eastAsia="宋体" w:cs="宋体"/>
          <w:b/>
          <w:color w:val="000000"/>
          <w:kern w:val="0"/>
          <w:sz w:val="36"/>
          <w:szCs w:val="36"/>
        </w:rPr>
      </w:pPr>
      <w:r>
        <w:rPr>
          <w:rFonts w:hint="eastAsia" w:ascii="宋体" w:hAnsi="宋体" w:eastAsia="宋体" w:cs="宋体"/>
          <w:b/>
          <w:color w:val="000000"/>
          <w:kern w:val="0"/>
          <w:sz w:val="36"/>
          <w:szCs w:val="36"/>
          <w:lang w:val="en-US" w:eastAsia="zh-CN"/>
        </w:rPr>
        <w:t>38.</w:t>
      </w:r>
      <w:r>
        <w:rPr>
          <w:rFonts w:hint="eastAsia" w:ascii="宋体" w:hAnsi="宋体" w:eastAsia="宋体" w:cs="宋体"/>
          <w:b/>
          <w:color w:val="000000"/>
          <w:kern w:val="0"/>
          <w:sz w:val="36"/>
          <w:szCs w:val="36"/>
        </w:rPr>
        <w:t>申请不动产登记免缴登记费办事指南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color w:val="000000"/>
          <w:kern w:val="0"/>
          <w:sz w:val="36"/>
          <w:szCs w:val="36"/>
        </w:r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仿宋" w:hAnsi="仿宋" w:eastAsia="仿宋" w:cs="仿宋"/>
          <w:sz w:val="30"/>
          <w:szCs w:val="30"/>
        </w:rPr>
      </w:pPr>
      <w:r>
        <w:rPr>
          <w:rFonts w:hint="eastAsia" w:ascii="宋体" w:hAnsi="宋体" w:eastAsia="宋体" w:cs="宋体"/>
          <w:b/>
          <w:color w:val="000000"/>
          <w:kern w:val="0"/>
          <w:sz w:val="31"/>
          <w:szCs w:val="31"/>
        </w:rPr>
        <w:t xml:space="preserve">一、政策依据  </w:t>
      </w:r>
      <w:r>
        <w:rPr>
          <w:rFonts w:hint="eastAsia" w:ascii="仿宋" w:hAnsi="仿宋" w:eastAsia="仿宋" w:cs="仿宋"/>
          <w:sz w:val="28"/>
          <w:szCs w:val="28"/>
        </w:rPr>
        <w:t>财政部 国家发展改革委关于减</w:t>
      </w:r>
      <w:bookmarkStart w:id="0" w:name="_GoBack"/>
      <w:bookmarkEnd w:id="0"/>
      <w:r>
        <w:rPr>
          <w:rFonts w:hint="eastAsia" w:ascii="仿宋" w:hAnsi="仿宋" w:eastAsia="仿宋" w:cs="仿宋"/>
          <w:sz w:val="28"/>
          <w:szCs w:val="28"/>
        </w:rPr>
        <w:t>免部分行政事业性收费有关政策的通知（财税[2019]45号）</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rPr>
        <w:t>二、申请条件</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小微企业</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rPr>
        <w:t>三、政策时效</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长期有效</w:t>
      </w:r>
    </w:p>
    <w:p>
      <w:pPr>
        <w:keepNext w:val="0"/>
        <w:keepLines w:val="0"/>
        <w:pageBreakBefore w:val="0"/>
        <w:widowControl/>
        <w:kinsoku/>
        <w:wordWrap/>
        <w:overflowPunct/>
        <w:topLinePunct w:val="0"/>
        <w:autoSpaceDE/>
        <w:autoSpaceDN/>
        <w:bidi w:val="0"/>
        <w:adjustRightInd/>
        <w:snapToGrid/>
        <w:spacing w:line="440" w:lineRule="exact"/>
        <w:jc w:val="left"/>
        <w:textAlignment w:val="auto"/>
      </w:pPr>
      <w:r>
        <w:rPr>
          <w:rFonts w:hint="eastAsia" w:ascii="宋体" w:hAnsi="宋体" w:eastAsia="宋体" w:cs="宋体"/>
          <w:b/>
          <w:color w:val="000000"/>
          <w:kern w:val="0"/>
          <w:sz w:val="31"/>
          <w:szCs w:val="31"/>
        </w:rPr>
        <w:t>四、奖励标准（或资助标准）</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住宅类80元/件，非住宅类550元/件（小微企业、廉租住房、公共租赁住房、经济适用住房和棚户区改造安置住房所有权及其建设用地使用权办理不动产登记免收登记费）</w:t>
      </w:r>
      <w:r>
        <w:rPr>
          <w:rFonts w:hint="eastAsia" w:ascii="仿宋" w:hAnsi="仿宋" w:eastAsia="仿宋" w:cs="仿宋"/>
          <w:sz w:val="28"/>
          <w:szCs w:val="28"/>
          <w:lang w:eastAsia="zh-CN"/>
        </w:rPr>
        <w:t>。</w:t>
      </w:r>
    </w:p>
    <w:p>
      <w:pPr>
        <w:keepNext w:val="0"/>
        <w:keepLines w:val="0"/>
        <w:pageBreakBefore w:val="0"/>
        <w:widowControl/>
        <w:numPr>
          <w:ilvl w:val="0"/>
          <w:numId w:val="11"/>
        </w:numPr>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rPr>
        <w:t>申请材料</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小微企业免缴不动产登记费承诺书</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lang w:val="en-US" w:eastAsia="zh-CN"/>
        </w:rPr>
        <w:t>六、</w:t>
      </w:r>
      <w:r>
        <w:rPr>
          <w:rFonts w:hint="eastAsia" w:ascii="宋体" w:hAnsi="宋体" w:eastAsia="宋体" w:cs="宋体"/>
          <w:b/>
          <w:color w:val="000000"/>
          <w:kern w:val="0"/>
          <w:sz w:val="31"/>
          <w:szCs w:val="31"/>
        </w:rPr>
        <w:t>责任部门和责任科室</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崇义县不动产登记中心</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联系人：刘伟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电话：0797-3812115</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rPr>
        <w:t>七、办理时限</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1个工作日</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color w:val="000000"/>
          <w:kern w:val="0"/>
          <w:sz w:val="31"/>
          <w:szCs w:val="31"/>
        </w:rPr>
      </w:pPr>
      <w:r>
        <w:rPr>
          <w:rFonts w:hint="eastAsia" w:ascii="宋体" w:hAnsi="宋体" w:eastAsia="宋体" w:cs="宋体"/>
          <w:b/>
          <w:color w:val="000000"/>
          <w:kern w:val="0"/>
          <w:sz w:val="31"/>
          <w:szCs w:val="31"/>
        </w:rPr>
        <w:t>八、办理流程</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企业提出书面申请（提交材料）——县政务服务中心不动产登记窗口受理——不动产登记中心审核——减免登记费</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b/>
          <w:kern w:val="0"/>
          <w:sz w:val="31"/>
          <w:szCs w:val="31"/>
        </w:rPr>
      </w:pPr>
      <w:r>
        <w:rPr>
          <w:rFonts w:hint="eastAsia" w:ascii="宋体" w:hAnsi="宋体" w:eastAsia="宋体" w:cs="宋体"/>
          <w:b/>
          <w:kern w:val="0"/>
          <w:sz w:val="31"/>
          <w:szCs w:val="31"/>
        </w:rPr>
        <w:t>九、受理时间</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受理时间： 周一至周五</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国家法定节假日按有关规定执行）</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上午 08.:30 - 12:00</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下午 14:30 - 17:30</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sz w:val="28"/>
          <w:szCs w:val="28"/>
        </w:rPr>
      </w:pPr>
      <w:r>
        <w:rPr>
          <w:rFonts w:hint="eastAsia" w:ascii="仿宋" w:hAnsi="仿宋" w:eastAsia="仿宋" w:cs="仿宋"/>
          <w:sz w:val="28"/>
          <w:szCs w:val="28"/>
        </w:rPr>
        <w:t>联系电话：0797-3812115</w:t>
      </w:r>
    </w:p>
    <w:sectPr>
      <w:footerReference r:id="rId3" w:type="default"/>
      <w:footerReference r:id="rId4" w:type="even"/>
      <w:pgSz w:w="11906" w:h="16838"/>
      <w:pgMar w:top="2098" w:right="1587" w:bottom="2098" w:left="1587" w:header="851" w:footer="1701" w:gutter="0"/>
      <w:pgNumType w:fmt="numberInDash"/>
      <w:cols w:space="0" w:num="1"/>
      <w:rtlGutter w:val="0"/>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eastAsia="宋体" w:cs="宋体"/>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- 1 -</w:t>
                          </w:r>
                          <w:r>
                            <w:rPr>
                              <w:rFonts w:hint="eastAsia"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- 1 -</w:t>
                    </w:r>
                    <w:r>
                      <w:rPr>
                        <w:rFonts w:hint="eastAsia" w:ascii="宋体" w:hAnsi="宋体" w:eastAsia="宋体" w:cs="宋体"/>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both"/>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- 2 -</w:t>
                          </w:r>
                          <w:r>
                            <w:rPr>
                              <w:rFonts w:hint="eastAsia"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jc w:val="both"/>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- 2 -</w:t>
                    </w:r>
                    <w:r>
                      <w:rPr>
                        <w:rFonts w:hint="eastAsia" w:ascii="宋体" w:hAnsi="宋体" w:eastAsia="宋体" w:cs="宋体"/>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5EB13"/>
    <w:multiLevelType w:val="singleLevel"/>
    <w:tmpl w:val="8A55EB13"/>
    <w:lvl w:ilvl="0" w:tentative="0">
      <w:start w:val="1"/>
      <w:numFmt w:val="chineseCounting"/>
      <w:suff w:val="nothing"/>
      <w:lvlText w:val="%1、"/>
      <w:lvlJc w:val="left"/>
      <w:rPr>
        <w:rFonts w:hint="eastAsia"/>
      </w:rPr>
    </w:lvl>
  </w:abstractNum>
  <w:abstractNum w:abstractNumId="1">
    <w:nsid w:val="BE0B281B"/>
    <w:multiLevelType w:val="singleLevel"/>
    <w:tmpl w:val="BE0B281B"/>
    <w:lvl w:ilvl="0" w:tentative="0">
      <w:start w:val="4"/>
      <w:numFmt w:val="chineseCounting"/>
      <w:suff w:val="nothing"/>
      <w:lvlText w:val="%1、"/>
      <w:lvlJc w:val="left"/>
      <w:rPr>
        <w:rFonts w:hint="eastAsia"/>
      </w:rPr>
    </w:lvl>
  </w:abstractNum>
  <w:abstractNum w:abstractNumId="2">
    <w:nsid w:val="C2EF8859"/>
    <w:multiLevelType w:val="singleLevel"/>
    <w:tmpl w:val="C2EF8859"/>
    <w:lvl w:ilvl="0" w:tentative="0">
      <w:start w:val="7"/>
      <w:numFmt w:val="chineseCounting"/>
      <w:suff w:val="nothing"/>
      <w:lvlText w:val="%1、"/>
      <w:lvlJc w:val="left"/>
      <w:pPr>
        <w:ind w:left="622" w:leftChars="0" w:firstLine="0" w:firstLineChars="0"/>
      </w:pPr>
      <w:rPr>
        <w:rFonts w:hint="eastAsia"/>
      </w:rPr>
    </w:lvl>
  </w:abstractNum>
  <w:abstractNum w:abstractNumId="3">
    <w:nsid w:val="F57A6544"/>
    <w:multiLevelType w:val="singleLevel"/>
    <w:tmpl w:val="F57A6544"/>
    <w:lvl w:ilvl="0" w:tentative="0">
      <w:start w:val="1"/>
      <w:numFmt w:val="chineseCounting"/>
      <w:suff w:val="nothing"/>
      <w:lvlText w:val="%1、"/>
      <w:lvlJc w:val="left"/>
      <w:pPr>
        <w:ind w:left="630"/>
      </w:pPr>
      <w:rPr>
        <w:rFonts w:hint="eastAsia"/>
      </w:rPr>
    </w:lvl>
  </w:abstractNum>
  <w:abstractNum w:abstractNumId="4">
    <w:nsid w:val="F666FE7A"/>
    <w:multiLevelType w:val="singleLevel"/>
    <w:tmpl w:val="F666FE7A"/>
    <w:lvl w:ilvl="0" w:tentative="0">
      <w:start w:val="5"/>
      <w:numFmt w:val="chineseCounting"/>
      <w:suff w:val="nothing"/>
      <w:lvlText w:val="%1、"/>
      <w:lvlJc w:val="left"/>
      <w:rPr>
        <w:rFonts w:hint="eastAsia"/>
      </w:rPr>
    </w:lvl>
  </w:abstractNum>
  <w:abstractNum w:abstractNumId="5">
    <w:nsid w:val="08F14685"/>
    <w:multiLevelType w:val="multilevel"/>
    <w:tmpl w:val="08F14685"/>
    <w:lvl w:ilvl="0" w:tentative="0">
      <w:start w:val="1"/>
      <w:numFmt w:val="chineseCounting"/>
      <w:suff w:val="nothing"/>
      <w:lvlText w:val="%1、"/>
      <w:lvlJc w:val="left"/>
      <w:pPr>
        <w:ind w:left="0" w:firstLine="0"/>
      </w:pPr>
      <w:rPr>
        <w:rFonts w:hint="eastAsia" w:ascii="黑体" w:hAnsi="黑体" w:eastAsia="黑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FA043AA"/>
    <w:multiLevelType w:val="singleLevel"/>
    <w:tmpl w:val="2FA043AA"/>
    <w:lvl w:ilvl="0" w:tentative="0">
      <w:start w:val="5"/>
      <w:numFmt w:val="chineseCounting"/>
      <w:suff w:val="nothing"/>
      <w:lvlText w:val="%1、"/>
      <w:lvlJc w:val="left"/>
      <w:pPr>
        <w:ind w:left="420"/>
      </w:pPr>
      <w:rPr>
        <w:rFonts w:hint="eastAsia"/>
      </w:rPr>
    </w:lvl>
  </w:abstractNum>
  <w:abstractNum w:abstractNumId="7">
    <w:nsid w:val="312D7F6C"/>
    <w:multiLevelType w:val="singleLevel"/>
    <w:tmpl w:val="312D7F6C"/>
    <w:lvl w:ilvl="0" w:tentative="0">
      <w:start w:val="1"/>
      <w:numFmt w:val="chineseCounting"/>
      <w:suff w:val="nothing"/>
      <w:lvlText w:val="%1、"/>
      <w:lvlJc w:val="left"/>
      <w:pPr>
        <w:ind w:left="210"/>
      </w:pPr>
      <w:rPr>
        <w:rFonts w:hint="eastAsia"/>
      </w:rPr>
    </w:lvl>
  </w:abstractNum>
  <w:abstractNum w:abstractNumId="8">
    <w:nsid w:val="4253B88F"/>
    <w:multiLevelType w:val="singleLevel"/>
    <w:tmpl w:val="4253B88F"/>
    <w:lvl w:ilvl="0" w:tentative="0">
      <w:start w:val="6"/>
      <w:numFmt w:val="chineseCounting"/>
      <w:suff w:val="nothing"/>
      <w:lvlText w:val="%1、"/>
      <w:lvlJc w:val="left"/>
      <w:pPr>
        <w:ind w:left="210"/>
      </w:pPr>
      <w:rPr>
        <w:rFonts w:hint="eastAsia"/>
      </w:rPr>
    </w:lvl>
  </w:abstractNum>
  <w:num w:numId="1">
    <w:abstractNumId w:val="6"/>
  </w:num>
  <w:num w:numId="2">
    <w:abstractNumId w:val="8"/>
  </w:num>
  <w:num w:numId="3">
    <w:abstractNumId w:val="7"/>
  </w:num>
  <w:num w:numId="4">
    <w:abstractNumId w:val="3"/>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07B93"/>
    <w:rsid w:val="097B171B"/>
    <w:rsid w:val="1C63787C"/>
    <w:rsid w:val="22194B56"/>
    <w:rsid w:val="289F4E71"/>
    <w:rsid w:val="53E57D88"/>
    <w:rsid w:val="7B260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line="288" w:lineRule="auto"/>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2021-06-20T08:43:00Z</dcterms:created>
  <dc:creator>admin</dc:creator>
  <cp:lastModifiedBy>admin</cp:lastModifiedBy>
  <dcterms:modified xsi:type="dcterms:W3CDTF">2021-07-09T02:13:31Z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FA2D4BEE7F504206945160A62556995D</vt:lpwstr>
  </property>
</Properties>
</file>